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F4" w:rsidRPr="004253C6" w:rsidRDefault="004506F4" w:rsidP="00CF7E27">
      <w:pPr>
        <w:pStyle w:val="BodyText2"/>
        <w:ind w:firstLine="720"/>
        <w:outlineLvl w:val="0"/>
        <w:rPr>
          <w:b/>
          <w:bCs/>
          <w:szCs w:val="28"/>
        </w:rPr>
      </w:pPr>
      <w:r w:rsidRPr="004253C6">
        <w:rPr>
          <w:b/>
          <w:bCs/>
          <w:szCs w:val="28"/>
        </w:rPr>
        <w:t>Phần I</w:t>
      </w:r>
    </w:p>
    <w:p w:rsidR="004506F4" w:rsidRPr="004253C6" w:rsidRDefault="004506F4" w:rsidP="00CF7E27">
      <w:pPr>
        <w:pStyle w:val="BodyText2"/>
        <w:ind w:firstLine="720"/>
        <w:rPr>
          <w:b/>
          <w:bCs/>
          <w:szCs w:val="28"/>
        </w:rPr>
      </w:pPr>
      <w:r w:rsidRPr="004253C6">
        <w:rPr>
          <w:b/>
          <w:bCs/>
          <w:szCs w:val="28"/>
        </w:rPr>
        <w:t>HỌC TẬP VÀ LÀM THEO TƯ TƯỞNG,</w:t>
      </w:r>
    </w:p>
    <w:p w:rsidR="004506F4" w:rsidRPr="004253C6" w:rsidRDefault="004506F4" w:rsidP="00CF7E27">
      <w:pPr>
        <w:pStyle w:val="BodyText2"/>
        <w:ind w:firstLine="720"/>
        <w:rPr>
          <w:b/>
          <w:bCs/>
          <w:szCs w:val="28"/>
        </w:rPr>
      </w:pPr>
      <w:r w:rsidRPr="004253C6">
        <w:rPr>
          <w:b/>
          <w:bCs/>
          <w:szCs w:val="28"/>
        </w:rPr>
        <w:t>ĐẠO ĐỨC, PHONG CÁCH HỒ CHÍ MINH</w:t>
      </w:r>
    </w:p>
    <w:p w:rsidR="008441DD" w:rsidRPr="004253C6" w:rsidRDefault="008441DD" w:rsidP="00CF7E27">
      <w:pPr>
        <w:pStyle w:val="BodyText2"/>
        <w:ind w:firstLine="720"/>
        <w:rPr>
          <w:b/>
          <w:bCs/>
          <w:szCs w:val="28"/>
        </w:rPr>
      </w:pPr>
      <w:r w:rsidRPr="004253C6">
        <w:rPr>
          <w:b/>
          <w:bCs/>
          <w:szCs w:val="28"/>
        </w:rPr>
        <w:t>-----------------</w:t>
      </w:r>
    </w:p>
    <w:p w:rsidR="00BF0F7C" w:rsidRPr="004253C6" w:rsidRDefault="00BF0F7C" w:rsidP="00CF7E27">
      <w:pPr>
        <w:shd w:val="clear" w:color="auto" w:fill="FFFFFF"/>
        <w:ind w:firstLine="720"/>
        <w:jc w:val="center"/>
        <w:outlineLvl w:val="1"/>
        <w:rPr>
          <w:szCs w:val="28"/>
        </w:rPr>
      </w:pPr>
    </w:p>
    <w:p w:rsidR="00115BA0" w:rsidRPr="004253C6" w:rsidRDefault="0022154F" w:rsidP="00CF7E27">
      <w:pPr>
        <w:shd w:val="clear" w:color="auto" w:fill="FFFFFF"/>
        <w:ind w:firstLine="720"/>
        <w:jc w:val="center"/>
        <w:outlineLvl w:val="1"/>
        <w:rPr>
          <w:szCs w:val="28"/>
        </w:rPr>
      </w:pPr>
      <w:hyperlink r:id="rId8" w:history="1">
        <w:r w:rsidR="00115BA0" w:rsidRPr="004253C6">
          <w:rPr>
            <w:b/>
            <w:bCs/>
            <w:szCs w:val="28"/>
          </w:rPr>
          <w:t xml:space="preserve">Giá trị thời sự từ những chỉ dẫn của Chủ tịch Hồ Chí Minh </w:t>
        </w:r>
      </w:hyperlink>
    </w:p>
    <w:p w:rsidR="00BF0F7C" w:rsidRPr="004253C6" w:rsidRDefault="00BF0F7C" w:rsidP="00CF7E27">
      <w:pPr>
        <w:shd w:val="clear" w:color="auto" w:fill="FFFFFF"/>
        <w:ind w:firstLine="720"/>
        <w:jc w:val="center"/>
        <w:outlineLvl w:val="1"/>
        <w:rPr>
          <w:b/>
          <w:szCs w:val="28"/>
        </w:rPr>
      </w:pPr>
      <w:r w:rsidRPr="004253C6">
        <w:rPr>
          <w:b/>
          <w:szCs w:val="28"/>
        </w:rPr>
        <w:t>về Đại hội Đảng</w:t>
      </w:r>
    </w:p>
    <w:p w:rsidR="00115BA0" w:rsidRPr="004253C6" w:rsidRDefault="00115BA0" w:rsidP="00CF7E27">
      <w:pPr>
        <w:shd w:val="clear" w:color="auto" w:fill="FFFFFF"/>
        <w:ind w:firstLine="720"/>
        <w:jc w:val="center"/>
        <w:rPr>
          <w:szCs w:val="28"/>
        </w:rPr>
      </w:pPr>
    </w:p>
    <w:p w:rsidR="00115BA0" w:rsidRPr="004253C6" w:rsidRDefault="00115BA0" w:rsidP="00CF7E27">
      <w:pPr>
        <w:shd w:val="clear" w:color="auto" w:fill="FFFFFF"/>
        <w:ind w:firstLine="720"/>
        <w:jc w:val="both"/>
        <w:rPr>
          <w:bCs/>
          <w:szCs w:val="28"/>
        </w:rPr>
      </w:pPr>
      <w:r w:rsidRPr="004253C6">
        <w:rPr>
          <w:bCs/>
          <w:szCs w:val="28"/>
        </w:rPr>
        <w:t>Chủ tịch Hồ Chí Minh là Người sáng lập, giáo dục và rèn luyện Đảng Cộng sản Việt Nam. Người đã tham dự và chỉ đạo nhiều đại hội và hội nghị quan trọng của Đảng. Những chỉ dẫn của Chủ tịch Hồ Chí Minh về Đại hội Đảng vẫn còn nguyên giá trị và soi sáng cho đại hội đảng bộ các cấp tiến tới Đại hội đại biểu toàn quốc lần thứ XIII của Đảng.</w:t>
      </w:r>
    </w:p>
    <w:p w:rsidR="00115BA0" w:rsidRPr="004253C6" w:rsidRDefault="00115BA0" w:rsidP="00CF7E27">
      <w:pPr>
        <w:shd w:val="clear" w:color="auto" w:fill="FFFFFF"/>
        <w:ind w:firstLine="720"/>
        <w:jc w:val="both"/>
        <w:rPr>
          <w:szCs w:val="28"/>
        </w:rPr>
      </w:pPr>
      <w:r w:rsidRPr="004253C6">
        <w:rPr>
          <w:b/>
          <w:bCs/>
          <w:szCs w:val="28"/>
        </w:rPr>
        <w:t>Những chỉ dẫn về Đại hội Đảng của Chủ tịch Hồ Chí Minh</w:t>
      </w:r>
    </w:p>
    <w:p w:rsidR="00115BA0" w:rsidRPr="004253C6" w:rsidRDefault="00115BA0" w:rsidP="00CF7E27">
      <w:pPr>
        <w:shd w:val="clear" w:color="auto" w:fill="FFFFFF"/>
        <w:ind w:firstLine="720"/>
        <w:jc w:val="both"/>
        <w:rPr>
          <w:szCs w:val="28"/>
        </w:rPr>
      </w:pPr>
      <w:r w:rsidRPr="004253C6">
        <w:rPr>
          <w:szCs w:val="28"/>
        </w:rPr>
        <w:t>Từ ngày 6-1 đến ngày 7-2-1930 tại bán đảo Cửu Long thuộc Hồng Kông (Trung Quốc), Nguyễn Ái Quốc thay mặt Quốc tế Cộng sản đã triệu tập và chủ trì Hội nghị hợp nhất ba tổ chức cộng sản ở Việt Nam là Đông Dương Cộng sản Đảng, An Nam Cộng sản Đảng, Đông Dương Cộng sản Liên đoàn, thành một tổ chức duy nhất là Đảng Cộng sản Việt Nam. Hội nghị thông qua những văn kiện hết sức quan trọng, đặt nền móng cho sự trưởng thành, lớn mạnh của Đảng để đảm đương sứ mệnh lãnh đạo, chèo lái con thuyền cách mạng trong đấu tranh giành chính quyền, xây dựng nền độc lập dân tộc. Bốn văn kiện quan trọng do Nguyễn Ái Quốc soạn thảo đó là: </w:t>
      </w:r>
      <w:r w:rsidRPr="004253C6">
        <w:rPr>
          <w:i/>
          <w:iCs/>
          <w:szCs w:val="28"/>
        </w:rPr>
        <w:t>Chánh cương vắn tắt, Sách lược vắn tắt, Chương trình tóm tắt và Điều lệ vắn tắt của Đảng Cộng sản Việt Nam</w:t>
      </w:r>
      <w:r w:rsidRPr="004253C6">
        <w:rPr>
          <w:szCs w:val="28"/>
        </w:rPr>
        <w:t>. Những văn kiện nói trên rất ngắn gọn, súc tích, nhưng phản ánh đầy đủ mục tiêu, yêu cầu cơ bản của dân tộc và giai cấp trong hoàn cảnh bấy giờ.</w:t>
      </w:r>
    </w:p>
    <w:p w:rsidR="00115BA0" w:rsidRPr="004253C6" w:rsidRDefault="00115BA0" w:rsidP="00CF7E27">
      <w:pPr>
        <w:shd w:val="clear" w:color="auto" w:fill="FFFFFF"/>
        <w:ind w:firstLine="720"/>
        <w:jc w:val="both"/>
        <w:rPr>
          <w:szCs w:val="28"/>
        </w:rPr>
      </w:pPr>
      <w:r w:rsidRPr="004253C6">
        <w:rPr>
          <w:szCs w:val="28"/>
        </w:rPr>
        <w:t>Trên cơ sở phân tích mâu thuẫn, thành phần giai cấp xã hội, Người xác định mục tiêu của cách mạng Việt Nam rất rõ ràng trong </w:t>
      </w:r>
      <w:r w:rsidRPr="004253C6">
        <w:rPr>
          <w:i/>
          <w:iCs/>
          <w:szCs w:val="28"/>
        </w:rPr>
        <w:t>Chánh cương vắn tắt của Đảng</w:t>
      </w:r>
      <w:r w:rsidRPr="004253C6">
        <w:rPr>
          <w:szCs w:val="28"/>
        </w:rPr>
        <w:t> đó là làm tư sản dân quyền cách mạng và thổ địa cách mạng để đi tới xã hội cộng sản: “Tư bản bản xứ không có thế lực gì ta không nên nói cho họ đi về phe đế quốc được, chỉ bọn đại địa chủ mới có thế lực và đứng hẳn về phe đế quốc chủ nghĩa nên chủ trương làm tư sản dân quyền cách mạng và thổ địa cách mạng để đi tới xã hội cộng sản”(1). Về bản chất và sứ mệnh lịch sử của Đảng, Nguyễn Ái Quốc chỉ rõ: “Đảng là đội tiên phong của vô sản giai cấp, phải thu phục cho được đại bộ phận giai cấp mình, phải làm cho giai cấp mình lãnh đạo được dân chúng”(2). Từ thực tiễn cho thấy, Hội nghị hợp nhất các tổ chức cộng sản thành Đảng Cộng sản Việt Nam có ý nghĩa cực kỳ quan trọng đối với tiến trình cách mạng Việt Nam mà Nguyễn Ái Quốc là người giữ vai trò quyết định. Sự chỉ đạo tài tình, phương pháp làm việc khoa học, hợp tình, hợp lý của Người là nhân tố quan trọng nhất dẫn đến thành công của Hội nghị, đánh dấu bước ngoặt vĩ đại của cách mạng Việt Nam.</w:t>
      </w:r>
    </w:p>
    <w:p w:rsidR="00115BA0" w:rsidRPr="004253C6" w:rsidRDefault="00115BA0" w:rsidP="00CF7E27">
      <w:pPr>
        <w:shd w:val="clear" w:color="auto" w:fill="FFFFFF"/>
        <w:ind w:firstLine="720"/>
        <w:jc w:val="both"/>
        <w:rPr>
          <w:szCs w:val="28"/>
        </w:rPr>
      </w:pPr>
      <w:r w:rsidRPr="004253C6">
        <w:rPr>
          <w:szCs w:val="28"/>
        </w:rPr>
        <w:t xml:space="preserve">Đại hội đại biểu toàn quốc lần thứ II của Đảng diễn ra từ ngày 11 đến ngày 19-2-1951 tại xã Vinh Quang, huyện Chiêm Hóa, tỉnh Tuyên Quang. Tham dự Đại hội có 158 đại biểu chính thức và 53 đại biểu dự khuyết thay mặt cho 766.349 đảng viên đang sinh hoạt trong đảng bộ toàn Đông Dương. Chủ tịch Hồ Chí Minh đã chủ trì nhiều phiên họp hoàn thiện Báo cáo chính trị và trực tiếp chỉ đạo công tác chuẩn bị. Trong “Thư gửi Đại hội trù bị”, Người viết: “Ta nên nghiên cứu thật sâu, </w:t>
      </w:r>
      <w:r w:rsidRPr="004253C6">
        <w:rPr>
          <w:szCs w:val="28"/>
        </w:rPr>
        <w:lastRenderedPageBreak/>
        <w:t>thảo luận thật kỹ những vấn đề chính, thì các vấn đề phụ sẽ giải quyết dễ dàng... Không nên “tầm chương trích cú” như lối ông đồ nho. Nên tìm hiểu rõ nội dung, sự phát triển và sự quan hệ giữa vấn đề này với vấn đề khác”(3) và “Đại hội ta là Đại hội kháng chiến. Nhiệm vụ chính của Đại hội ta là đẩy kháng chiến đến thắng lợi hoàn toàn và xây dựng Đảng Lao động Việt Nam. Vậy việc thảo luận cần đặt trọng tâm vào hai việc đó”(4). Trong quá trình Đại hội, Người rất coi trọng công tác tự phê bình và phê bình, để nhìn nhận ra ưu điểm, khuyết điểm từ đó phát huy ưu điểm, khắc phục hạn chế, khuyết điểm. Chủ tịch Hồ Chí Minh cho rằng: “Đảng ta thành tích khá nhiều, </w:t>
      </w:r>
      <w:r w:rsidRPr="004253C6">
        <w:rPr>
          <w:i/>
          <w:iCs/>
          <w:szCs w:val="28"/>
        </w:rPr>
        <w:t>nhưng khuyết điểm cũng không ít</w:t>
      </w:r>
      <w:r w:rsidRPr="004253C6">
        <w:rPr>
          <w:szCs w:val="28"/>
        </w:rPr>
        <w:t>. Chúng ta cần phải thật thà tự phê bình để sửa chữa. Phải cố sửa chữa để tiến bộ”(5). Người chỉ rõ những khuyết điểm, yếu kém của cán bộ, đảng viên, từ Trung ương đến địa phương như: “Ở các cơ quan lãnh đạo các cấp, về lề lối làm việc, về chủ trương và cách lãnh đạo còn có những khuyết điểm khá phổ thông và nghiêm trọng. Ấy là những bệnh </w:t>
      </w:r>
      <w:r w:rsidRPr="004253C6">
        <w:rPr>
          <w:i/>
          <w:iCs/>
          <w:szCs w:val="28"/>
        </w:rPr>
        <w:t>chủ quan, quan liêu, mệnh lệnh, hẹp hòi và bệnh công thần</w:t>
      </w:r>
      <w:r w:rsidRPr="004253C6">
        <w:rPr>
          <w:szCs w:val="28"/>
        </w:rPr>
        <w:t>”(6). Báo cáo chính trị tại Đại hội II của Đảng đã chỉ rõ nguyên nhân của những yếu kém: “Trong Đảng có những bệnh ấy và bệnh khác. Trung ương cũng phải chịu một phần trách nhiệm. Vì Trung ương chưa chú trọng việc </w:t>
      </w:r>
      <w:r w:rsidRPr="004253C6">
        <w:rPr>
          <w:i/>
          <w:iCs/>
          <w:szCs w:val="28"/>
        </w:rPr>
        <w:t>kiểm tra</w:t>
      </w:r>
      <w:r w:rsidRPr="004253C6">
        <w:rPr>
          <w:szCs w:val="28"/>
        </w:rPr>
        <w:t>. Sự </w:t>
      </w:r>
      <w:r w:rsidRPr="004253C6">
        <w:rPr>
          <w:i/>
          <w:iCs/>
          <w:szCs w:val="28"/>
        </w:rPr>
        <w:t>huấn luyện</w:t>
      </w:r>
      <w:r w:rsidRPr="004253C6">
        <w:rPr>
          <w:szCs w:val="28"/>
        </w:rPr>
        <w:t> về chủ nghĩa tuy có, nhưng chưa được khắp, chưa được đủ. </w:t>
      </w:r>
      <w:r w:rsidRPr="004253C6">
        <w:rPr>
          <w:i/>
          <w:iCs/>
          <w:szCs w:val="28"/>
        </w:rPr>
        <w:t>Dân chủ</w:t>
      </w:r>
      <w:r w:rsidRPr="004253C6">
        <w:rPr>
          <w:szCs w:val="28"/>
        </w:rPr>
        <w:t> trong Đảng chưa được thực hiện rộng rãi. </w:t>
      </w:r>
      <w:r w:rsidRPr="004253C6">
        <w:rPr>
          <w:i/>
          <w:iCs/>
          <w:szCs w:val="28"/>
        </w:rPr>
        <w:t>Phê bình</w:t>
      </w:r>
      <w:r w:rsidRPr="004253C6">
        <w:rPr>
          <w:szCs w:val="28"/>
        </w:rPr>
        <w:t> và </w:t>
      </w:r>
      <w:r w:rsidRPr="004253C6">
        <w:rPr>
          <w:i/>
          <w:iCs/>
          <w:szCs w:val="28"/>
        </w:rPr>
        <w:t>tự phê bình</w:t>
      </w:r>
      <w:r w:rsidRPr="004253C6">
        <w:rPr>
          <w:szCs w:val="28"/>
        </w:rPr>
        <w:t> chưa thành nền nếp thường xuyên”(7). Chỉ đạo tại Đại hội đại biểu toàn quốc lần thứ II của Đảng, Chủ tịch Hồ Chí Minh nhấn mạnh những vấn đề rất quan trọng: Xác định những biến chuyển của tình hình thế giới; các giai đoạn phát triển của cách mạng Việt Nam; sửa chữa những khuyết điểm, sai lầm của Đảng; khẳng định vai trò, bản chất của Đảng; các nhân tố tạo nên sức mạnh nội lực của dân tộc. Những chỉ đạo đó của Người, cho đến nay, vẫn còn nguyên giá trị và tính thời sự, nhất là hiện nay chúng ta đang tiến hành đại hội đảng bộ các cấp tiến tới Đại hội đại biểu toàn quốc lần thứ XIII của Đảng.</w:t>
      </w:r>
    </w:p>
    <w:p w:rsidR="00115BA0" w:rsidRPr="004253C6" w:rsidRDefault="00115BA0" w:rsidP="00CF7E27">
      <w:pPr>
        <w:shd w:val="clear" w:color="auto" w:fill="FFFFFF"/>
        <w:ind w:firstLine="720"/>
        <w:jc w:val="both"/>
        <w:rPr>
          <w:szCs w:val="28"/>
        </w:rPr>
      </w:pPr>
      <w:r w:rsidRPr="004253C6">
        <w:rPr>
          <w:szCs w:val="28"/>
        </w:rPr>
        <w:t>Đại hội đại biểu toàn quốc lần thứ III diễn ra từ ngày 5 đến ngày 10-9-1960 tại Hà Nội. Tham dự Đại hội có 525 đại biểu chính thức và 51 đại biểu dự khuyết, thay mặt cho 500.000 đảng viên trong cả nước. Tại Đại hội, Chủ tịch Hồ Chí Minh nêu rõ: “Nhiệm vụ hiện nay của cách mạng Việt Nam là: </w:t>
      </w:r>
      <w:r w:rsidRPr="004253C6">
        <w:rPr>
          <w:i/>
          <w:iCs/>
          <w:szCs w:val="28"/>
        </w:rPr>
        <w:t>Đưa miền Bắc tiến lên chủ nghĩa xã hội và đấu tranh thực hiện hòa bình thống nhất nước nhà, </w:t>
      </w:r>
      <w:r w:rsidRPr="004253C6">
        <w:rPr>
          <w:szCs w:val="28"/>
        </w:rPr>
        <w:t>hoàn thành cách mạng dân tộc dân chủ nhân dân trong cả nước”(8), Đại hội thông qua những nhiệm vụ có ý nghĩa cực kỳ quan trọng, tạo nên sự đồng thuận trong Đảng, phấn khởi của toàn dân, mở đường cho cách mạng Việt Nam tiếp tục vững bước tiến lên, giành những thắng lợi mới, vĩ đại. Chủ tịch Hồ Chí Minh khẳng định: “Đại hội lần thứ II đã đưa kháng chiến đến thắng lợi. Chắc chắn rằng Đại hội lần thứ III này sẽ là nguồn ánh sáng mới, lực lượng mới cho toàn Đảng và toàn dân ta xây dựng thắng lợi chủ nghĩa xã hội ở miền Bắc và đấu tranh thực hiện hòa bình thống nhất nước nhà”(9). Với tư duy độc lập, chủ động, sáng tạo, cách làm việc khoa học, dân chủ, dám nghĩ, dám quyết, những Đại hội Đảng do Chủ tịch Hồ Chí Minh chỉ đạo đã để lại cho Đảng ta nhiều kinh nghiệm quý giá. Phương pháp tổ chức và điều hành các cuộc họp của Người là một mẫu mực, kết tinh thành giá trị văn hóa chính trị, văn hóa Đảng bền vững.</w:t>
      </w:r>
    </w:p>
    <w:p w:rsidR="00115BA0" w:rsidRPr="004253C6" w:rsidRDefault="00115BA0" w:rsidP="00CF7E27">
      <w:pPr>
        <w:shd w:val="clear" w:color="auto" w:fill="FFFFFF"/>
        <w:ind w:firstLine="720"/>
        <w:jc w:val="both"/>
        <w:rPr>
          <w:szCs w:val="28"/>
        </w:rPr>
      </w:pPr>
      <w:r w:rsidRPr="004253C6">
        <w:rPr>
          <w:b/>
          <w:bCs/>
          <w:szCs w:val="28"/>
        </w:rPr>
        <w:t>Những bài học quý giá cho việc chuẩn bị và tổ chức đại hội đảng bộ các cấp và Đại hội đại biểu toàn quốc lần thứ XIII của Đảng</w:t>
      </w:r>
    </w:p>
    <w:p w:rsidR="00115BA0" w:rsidRPr="004253C6" w:rsidRDefault="00115BA0" w:rsidP="00CF7E27">
      <w:pPr>
        <w:shd w:val="clear" w:color="auto" w:fill="FFFFFF"/>
        <w:ind w:firstLine="720"/>
        <w:jc w:val="both"/>
        <w:rPr>
          <w:szCs w:val="28"/>
        </w:rPr>
      </w:pPr>
      <w:r w:rsidRPr="004253C6">
        <w:rPr>
          <w:szCs w:val="28"/>
        </w:rPr>
        <w:lastRenderedPageBreak/>
        <w:t>Đại hội đảng bộ các cấp nhiệm kỳ 2020 - 2025 tiến tới Đại hội đại biểu toàn quốc lần thứ XIII của Đảng là đợt sinh hoạt chính trị sâu rộng trên phạm vi cả nước. Đại hội lần này diễn ra trong bối cảnh nước ta đạt được những thành tựu to lớn về phát triển kinh tế, xã hội, quốc phòng, an ninh, đối ngoại...; công tác xây dựng, chỉnh đốn Đảng đạt được nhiều thành quả quan trọng. Tuy nhiên, tình hình trong nước và thế giới tiếp tục có những diễn biến phức tạp khó lường; các thế lực thù địch tăng cường các hoạt động chống phá Đảng, chế độ và ảnh hưởng dịch bệnh COVID-19 đang diễn ra trong những tháng đầu năm 2020 tác động không nhỏ đến quá trình chuẩn bị, triển khai tổ chức đại hội. Trong bối cảnh đó, những chỉ dẫn của Chủ tịch Hồ Chí Minh về Đại hội Đảng vẫn còn nguyên giá trị và soi sáng cho đại hội đảng bộ các cấp tiến tới Đại hội đại biểu toàn quốc lần thứ XIII của Đảng:</w:t>
      </w:r>
    </w:p>
    <w:p w:rsidR="00115BA0" w:rsidRPr="004253C6" w:rsidRDefault="00115BA0" w:rsidP="00CF7E27">
      <w:pPr>
        <w:shd w:val="clear" w:color="auto" w:fill="FFFFFF"/>
        <w:ind w:firstLine="720"/>
        <w:jc w:val="both"/>
        <w:rPr>
          <w:szCs w:val="28"/>
        </w:rPr>
      </w:pPr>
      <w:r w:rsidRPr="004253C6">
        <w:rPr>
          <w:i/>
          <w:iCs/>
          <w:szCs w:val="28"/>
        </w:rPr>
        <w:t>Một là,</w:t>
      </w:r>
      <w:r w:rsidRPr="004253C6">
        <w:rPr>
          <w:szCs w:val="28"/>
        </w:rPr>
        <w:t> công tác chuẩn bị đại hội đảng bộ các cấp tiến tới Đại hội đại biểu toàn quốc lần thứ XIII của Đảng phải toàn diện, chu đáo, thực hiện đúng phương châm, giữ vững nguyên tắc. Công tác chuẩn bị để tiến hành đại hội giữ vị trí, vai trò hết sức quan trọng. Chủ tịch Hồ Chí Minh cho rằng phải phân tích đúng thực tiễn khách quan, người chủ trì cấp ủy không bao biện công việc mà phân công một số đồng chí cùng làm. Trong các cuộc họp bàn chủ trương, biện pháp tổ chức đại hội phải biết lắng nghe ý kiến thảo luận của mọi người rồi mới đưa ra kết luận cuối cùng. Gặp những vấn đề còn thiếu sự nhất trí của các đại biểu, phải đề nghị mọi người tập trung thảo luận, bàn bạc để đi đến thống nhất, không được áp đặt ý kiến cá nhân.</w:t>
      </w:r>
    </w:p>
    <w:p w:rsidR="00115BA0" w:rsidRPr="004253C6" w:rsidRDefault="00115BA0" w:rsidP="00CF7E27">
      <w:pPr>
        <w:shd w:val="clear" w:color="auto" w:fill="FFFFFF"/>
        <w:ind w:firstLine="720"/>
        <w:jc w:val="both"/>
        <w:rPr>
          <w:szCs w:val="28"/>
        </w:rPr>
      </w:pPr>
      <w:r w:rsidRPr="004253C6">
        <w:rPr>
          <w:szCs w:val="28"/>
        </w:rPr>
        <w:t>Quán triệt và thực hiện tốt quan điểm của Chủ tịch Hồ Chí Minh, Chỉ thị 35-CT/TW, ngày 30-5-2019, của Bộ Chính trị, </w:t>
      </w:r>
      <w:r w:rsidRPr="004253C6">
        <w:rPr>
          <w:i/>
          <w:iCs/>
          <w:szCs w:val="28"/>
        </w:rPr>
        <w:t>“Về đại hội đảng bộ các cấp tiến tới Đại hội đại biểu toàn quốc lần thứ XIII của Đảng”</w:t>
      </w:r>
      <w:r w:rsidRPr="004253C6">
        <w:rPr>
          <w:szCs w:val="28"/>
        </w:rPr>
        <w:t> đã yêu cầu: “Công tác chuẩn bị và tổ chức đại hội đảng bộ các cấp tiến tới Đại hội XIII của Đảng phải thực hiện phương châm kế thừa, ổn định, đổi mới, sáng tạo và phát triển; phát huy dân chủ đi đôi với giữ vững nguyên tắc, siết chặt kỷ luật, kỷ cương”(10). Chuẩn bị các văn kiện đại hội phải khách quan, toàn diện, trung thực, nhất là các nhiệm vụ trọng tâm, nhìn thẳng vào sự thật, đánh giá đúng sự thật, chỉ rõ ưu và khuyết điểm để rút ra những bài học kinh nghiệm trong quá trình lãnh đạo, chỉ đạo tổ chức thực hiện. Xác định mục tiêu, chỉ tiêu, phương hướng, giải pháp gắn với tình hình thực tế, có tính khả thi; tránh hô hào, giáo điều. Công tác chuẩn bị đại hội còn có nội dung quan trọng, đó là chuẩn bị về nhân sự cấp ủy. Phải bảo đảm đúng điều lệ, nguyên tắc, dân chủ, minh bạch, lựa chọn người đủ “đức” và “tài”, đủ tiêu chuẩn, tiêu chí vào ban chấp hành. Tuyệt đối không vi phạm nguyên tắc, đặc biệt là nguyên tắc tập trung dân chủ; tuyệt đối không giới thiệu, cơ cấu, đề cử vào cấp ủy những người không đủ tiêu chuẩn, cơ hội, cục bộ, “tự diễn biến”, “tự chuyển hóa”.</w:t>
      </w:r>
    </w:p>
    <w:p w:rsidR="00115BA0" w:rsidRPr="004253C6" w:rsidRDefault="00115BA0" w:rsidP="00CF7E27">
      <w:pPr>
        <w:shd w:val="clear" w:color="auto" w:fill="FFFFFF"/>
        <w:ind w:firstLine="720"/>
        <w:jc w:val="both"/>
        <w:rPr>
          <w:szCs w:val="28"/>
        </w:rPr>
      </w:pPr>
      <w:r w:rsidRPr="004253C6">
        <w:rPr>
          <w:i/>
          <w:iCs/>
          <w:szCs w:val="28"/>
        </w:rPr>
        <w:t>Hai là,</w:t>
      </w:r>
      <w:r w:rsidRPr="004253C6">
        <w:rPr>
          <w:szCs w:val="28"/>
        </w:rPr>
        <w:t xml:space="preserve"> tiến hành đại hội cần thực hiện đúng thủ tục, nguyên tắc, phát huy dân chủ, tập trung trí tuệ, nêu cao ý thức trách nhiệm nhằm đạt được mục đích, yêu cầu đề ra. Quá trình đại hội cần bám sát chỉ thị, hướng dẫn, tiến hành đúng thủ tục, nguyên tắc công tác Đảng. Đại hội là hội nghị quan trọng nhất của đảng viên hoặc đại biểu đảng viên, vì vậy phải tuyệt đối phát huy dân chủ, tập trung trí tuệ tập thể, thảo luận sâu sắc, kỹ lưỡng các dự thảo văn kiện của đại hội, đề xuất được đường lối, chủ trương, nội dung biện pháp đúng, phù hợp, có tính khả thi cho cơ quan, đơn vị. Chủ tịch Hồ Chí Minh cho rằng: “Trước khi thảo luận, mỗi một đồng chí phải nghiên cứu thật kỹ bản dự thảo Điều lệ Đảng. Khi thảo luận ở chi bộ thì mỗi </w:t>
      </w:r>
      <w:r w:rsidRPr="004253C6">
        <w:rPr>
          <w:szCs w:val="28"/>
        </w:rPr>
        <w:lastRenderedPageBreak/>
        <w:t>một đồng chí phải </w:t>
      </w:r>
      <w:r w:rsidRPr="004253C6">
        <w:rPr>
          <w:i/>
          <w:iCs/>
          <w:szCs w:val="28"/>
        </w:rPr>
        <w:t>liên hệ</w:t>
      </w:r>
      <w:r w:rsidRPr="004253C6">
        <w:rPr>
          <w:szCs w:val="28"/>
        </w:rPr>
        <w:t> đúng đắn Điều lệ Đảng với công tác của chi bộ và của mình để góp đầy đủ ý kiến với Đại hội Đảng”(11). Phát huy dân chủ, tập trung trí tuệ trên tinh thần đổi mới, cầu thị, trân trọng tiếp thu những ý kiến góp ý xác đáng, phát huy vai trò, trách nhiệm của các cơ quan, tổ chức, cán bộ, đảng viên, tôn trọng những ý kiến của các tầng lớp nhân dân, tạo sự thống nhất giữa ý Đảng với lòng dân ngay trong quá trình đại hội. Đối với đại hội đảng bộ các cấp, “phải thật sự </w:t>
      </w:r>
      <w:r w:rsidRPr="004253C6">
        <w:rPr>
          <w:i/>
          <w:iCs/>
          <w:szCs w:val="28"/>
        </w:rPr>
        <w:t>mở rộng dân chủ</w:t>
      </w:r>
      <w:r w:rsidRPr="004253C6">
        <w:rPr>
          <w:szCs w:val="28"/>
        </w:rPr>
        <w:t> để tất cả đảng viên bày tỏ hết ý kiến của mình; phải gom góp ý kiến của đảng viên để giúp đỡ Trung ương chuẩn bị Đại hội Đảng cho thật tốt”(12). Quá trình đại hội còn có nội dung rất quan trọng đó là tiến hành bầu ban chấp hành đảng bộ các cấp. Phải bảo đảm tuân thủ theo các quy định hiện hành của Đảng, đó là: Nghị quyết số 26-NQ/TW, ngày 19-5-2018, của Ban Chấp hành Trung ương Đảng, “</w:t>
      </w:r>
      <w:r w:rsidRPr="004253C6">
        <w:rPr>
          <w:i/>
          <w:iCs/>
          <w:szCs w:val="28"/>
        </w:rPr>
        <w:t>Về tập trung xây dựng đội ngũ cán bộ các cấp, nhất là cấp chiến lược đầy đủ phẩm chất, năng lực và uy tín, ngang tầm nhiệm vụ”; </w:t>
      </w:r>
      <w:r w:rsidRPr="004253C6">
        <w:rPr>
          <w:szCs w:val="28"/>
        </w:rPr>
        <w:t>Quy định số 89-QĐ/TW, ngày 4-8-2017, của Ban Chấp hành Trun</w:t>
      </w:r>
      <w:bookmarkStart w:id="0" w:name="_GoBack"/>
      <w:bookmarkEnd w:id="0"/>
      <w:r w:rsidRPr="004253C6">
        <w:rPr>
          <w:szCs w:val="28"/>
        </w:rPr>
        <w:t>g ương,</w:t>
      </w:r>
      <w:r w:rsidRPr="004253C6">
        <w:rPr>
          <w:i/>
          <w:iCs/>
          <w:szCs w:val="28"/>
        </w:rPr>
        <w:t> "Về khung tiêu chuẩn chức danh, định hướng khung tiêu chí đánh giá cán bộ lãnh đạo, quản lý các cấp”</w:t>
      </w:r>
      <w:r w:rsidRPr="004253C6">
        <w:rPr>
          <w:szCs w:val="28"/>
        </w:rPr>
        <w:t>; Quy định số 90-QĐ/TW, 4-8-2017, của Ban Chấp hành Trung ương, </w:t>
      </w:r>
      <w:r w:rsidRPr="004253C6">
        <w:rPr>
          <w:i/>
          <w:iCs/>
          <w:szCs w:val="28"/>
        </w:rPr>
        <w:t>“Về tiêu chuẩn chức danh, tiêu chí đánh giá cán bộ thuộc diện Ban Chấp hành Trung ương, Bộ Chính trị, Ban Bí thư quản lý”</w:t>
      </w:r>
      <w:r w:rsidRPr="004253C6">
        <w:rPr>
          <w:szCs w:val="28"/>
        </w:rPr>
        <w:t>. Đại hội kiên quyết sàng lọc, không để lọt vào cấp ủy khóa mới những người bản lĩnh chính trị không vững vàng; phẩm chất năng lực, uy tín giảm sút; thiếu gương mẫu, mất đoàn kết, cục bộ, bè phái, cơ hội… Cấp ủy còn phải bảo đảm phù hợp về cơ cấu độ tuổi, giới tính, đúng quy trình nhân sự.</w:t>
      </w:r>
    </w:p>
    <w:p w:rsidR="00115BA0" w:rsidRPr="004253C6" w:rsidRDefault="00115BA0" w:rsidP="00CF7E27">
      <w:pPr>
        <w:shd w:val="clear" w:color="auto" w:fill="FFFFFF"/>
        <w:ind w:firstLine="720"/>
        <w:jc w:val="both"/>
        <w:rPr>
          <w:szCs w:val="28"/>
        </w:rPr>
      </w:pPr>
      <w:r w:rsidRPr="004253C6">
        <w:rPr>
          <w:i/>
          <w:iCs/>
          <w:szCs w:val="28"/>
        </w:rPr>
        <w:t>Ba là,</w:t>
      </w:r>
      <w:r w:rsidRPr="004253C6">
        <w:rPr>
          <w:szCs w:val="28"/>
        </w:rPr>
        <w:t> sau đại hội cần tổ chức tổng kết, rút kinh nghiệm công tác chuẩn bị và tổ chức đại hội, triển khai thực hiện nghị quyết đại hội với tinh thần, khí thế mới. Trong “Lời kết thúc buổi ra mắt của Đảng Lao động Việt Nam”, Hồ Chí Minh khẳng định: “Đảng Lao động Việt Nam là Đảng của giai cấp công nhân và nhân dân lao động, nghĩa là những người thợ thuyền, dân cày và lao động trí óc kiên quyết nhất, hăng hái nhất, trong sạch nhất, tận tâm tận lực phụng sự Tổ quốc và nhân dân”(13), “chúng tôi xin hứa rằng Đảng Lao động Việt Nam quyết làm tròn nhiệm vụ của mình là đưa toàn dân đến: </w:t>
      </w:r>
      <w:r w:rsidRPr="004253C6">
        <w:rPr>
          <w:i/>
          <w:iCs/>
          <w:szCs w:val="28"/>
        </w:rPr>
        <w:t>Kháng chiến thắng lợi, kiến quốc thành công</w:t>
      </w:r>
      <w:r w:rsidRPr="004253C6">
        <w:rPr>
          <w:szCs w:val="28"/>
        </w:rPr>
        <w:t>”(14). Học tập lời dạy của Bác, sau đại hội, cấp ủy khóa mới cần tổ chức rút kinh nghiệm, báo cáo cấp ủy cấp trên chuẩn y kết quả bầu cử, kiện toàn các chức danh lãnh đạo. Xây dựng quy chế làm việc, kế hoạch triển khai thực hiện nghị quyết đại hội, phân công công tác của cấp ủy viên, đưa nghị quyết vào cuộc sống với tinh thần, khí thế mới.</w:t>
      </w:r>
    </w:p>
    <w:p w:rsidR="004506F4" w:rsidRPr="004253C6" w:rsidRDefault="004506F4" w:rsidP="00CF7E27">
      <w:pPr>
        <w:ind w:firstLine="720"/>
        <w:jc w:val="right"/>
        <w:rPr>
          <w:i/>
          <w:szCs w:val="28"/>
        </w:rPr>
      </w:pPr>
      <w:r w:rsidRPr="004253C6">
        <w:rPr>
          <w:i/>
          <w:szCs w:val="28"/>
        </w:rPr>
        <w:t>Nguồn</w:t>
      </w:r>
      <w:r w:rsidR="00BC7236" w:rsidRPr="004253C6">
        <w:rPr>
          <w:i/>
          <w:szCs w:val="28"/>
        </w:rPr>
        <w:t>:</w:t>
      </w:r>
      <w:r w:rsidRPr="004253C6">
        <w:rPr>
          <w:i/>
          <w:szCs w:val="28"/>
        </w:rPr>
        <w:t xml:space="preserve"> Tạp chí Cộng sản</w:t>
      </w:r>
    </w:p>
    <w:p w:rsidR="004506F4" w:rsidRPr="004253C6" w:rsidRDefault="004506F4" w:rsidP="00CF7E27">
      <w:pPr>
        <w:pStyle w:val="NormalWeb"/>
        <w:spacing w:before="0" w:beforeAutospacing="0" w:after="0" w:afterAutospacing="0"/>
        <w:ind w:firstLine="720"/>
        <w:jc w:val="right"/>
        <w:rPr>
          <w:i/>
          <w:szCs w:val="28"/>
        </w:rPr>
      </w:pPr>
    </w:p>
    <w:p w:rsidR="00A17002" w:rsidRPr="004253C6" w:rsidRDefault="00A84C9E" w:rsidP="00CF7E27">
      <w:pPr>
        <w:shd w:val="clear" w:color="auto" w:fill="FFFFFF"/>
        <w:ind w:firstLine="720"/>
        <w:jc w:val="center"/>
        <w:rPr>
          <w:b/>
          <w:iCs/>
          <w:szCs w:val="28"/>
        </w:rPr>
      </w:pPr>
      <w:r w:rsidRPr="004253C6">
        <w:rPr>
          <w:b/>
          <w:iCs/>
          <w:szCs w:val="28"/>
        </w:rPr>
        <w:t>Những thành tựu nổi bật của</w:t>
      </w:r>
      <w:r w:rsidR="00A17002" w:rsidRPr="004253C6">
        <w:rPr>
          <w:b/>
          <w:iCs/>
          <w:szCs w:val="28"/>
        </w:rPr>
        <w:t xml:space="preserve"> Đảng bộ</w:t>
      </w:r>
      <w:r w:rsidRPr="004253C6">
        <w:rPr>
          <w:b/>
          <w:iCs/>
          <w:szCs w:val="28"/>
        </w:rPr>
        <w:t xml:space="preserve"> thành phố Tam Kỳ</w:t>
      </w:r>
    </w:p>
    <w:p w:rsidR="004506F4" w:rsidRPr="004253C6" w:rsidRDefault="00A84C9E" w:rsidP="00CF7E27">
      <w:pPr>
        <w:shd w:val="clear" w:color="auto" w:fill="FFFFFF"/>
        <w:ind w:firstLine="720"/>
        <w:jc w:val="center"/>
        <w:rPr>
          <w:b/>
          <w:iCs/>
          <w:szCs w:val="28"/>
        </w:rPr>
      </w:pPr>
      <w:r w:rsidRPr="004253C6">
        <w:rPr>
          <w:b/>
          <w:iCs/>
          <w:szCs w:val="28"/>
        </w:rPr>
        <w:t>trong 5 năm xây dựng và phát triển</w:t>
      </w:r>
    </w:p>
    <w:p w:rsidR="00A17002" w:rsidRPr="004253C6" w:rsidRDefault="00A17002" w:rsidP="00CF7E27">
      <w:pPr>
        <w:shd w:val="clear" w:color="auto" w:fill="FFFFFF"/>
        <w:ind w:firstLine="720"/>
        <w:jc w:val="center"/>
        <w:rPr>
          <w:iCs/>
          <w:szCs w:val="28"/>
        </w:rPr>
      </w:pPr>
    </w:p>
    <w:p w:rsidR="00A17002" w:rsidRPr="004253C6" w:rsidRDefault="004506F4" w:rsidP="00CF7E27">
      <w:pPr>
        <w:shd w:val="clear" w:color="auto" w:fill="FFFFFF"/>
        <w:ind w:firstLine="720"/>
        <w:jc w:val="both"/>
        <w:rPr>
          <w:szCs w:val="28"/>
        </w:rPr>
      </w:pPr>
      <w:r w:rsidRPr="004253C6">
        <w:rPr>
          <w:szCs w:val="28"/>
        </w:rPr>
        <w:t>Thực hiện Nghị quyết Đại hội Đảng bộ thành phố lần thứ XX,</w:t>
      </w:r>
      <w:r w:rsidR="00A17002" w:rsidRPr="004253C6">
        <w:rPr>
          <w:szCs w:val="28"/>
        </w:rPr>
        <w:t xml:space="preserve"> </w:t>
      </w:r>
      <w:r w:rsidR="0027459D" w:rsidRPr="004253C6">
        <w:rPr>
          <w:szCs w:val="28"/>
        </w:rPr>
        <w:t xml:space="preserve">nhiệm kỳ (2015-2020), </w:t>
      </w:r>
      <w:r w:rsidR="00A17002" w:rsidRPr="004253C6">
        <w:rPr>
          <w:szCs w:val="28"/>
        </w:rPr>
        <w:t xml:space="preserve">trong 5 năm </w:t>
      </w:r>
      <w:r w:rsidR="0027459D" w:rsidRPr="004253C6">
        <w:rPr>
          <w:szCs w:val="28"/>
        </w:rPr>
        <w:t>qua</w:t>
      </w:r>
      <w:r w:rsidRPr="004253C6">
        <w:rPr>
          <w:szCs w:val="28"/>
        </w:rPr>
        <w:t xml:space="preserve"> Đảng bộ</w:t>
      </w:r>
      <w:r w:rsidR="00A17002" w:rsidRPr="004253C6">
        <w:rPr>
          <w:szCs w:val="28"/>
        </w:rPr>
        <w:t>,</w:t>
      </w:r>
      <w:r w:rsidRPr="004253C6">
        <w:rPr>
          <w:szCs w:val="28"/>
        </w:rPr>
        <w:t xml:space="preserve"> quân và dân thành phố Tam Kỳ đã đoàn kết, thống nhất, nỗ lực phấn đấu, vượt qua mọi khó khăn, dành được nhiều kết quả quan trọng trên </w:t>
      </w:r>
      <w:r w:rsidR="00A17002" w:rsidRPr="004253C6">
        <w:rPr>
          <w:szCs w:val="28"/>
        </w:rPr>
        <w:t>hầu hết</w:t>
      </w:r>
      <w:r w:rsidRPr="004253C6">
        <w:rPr>
          <w:szCs w:val="28"/>
        </w:rPr>
        <w:t xml:space="preserve"> các lĩnh vực</w:t>
      </w:r>
      <w:r w:rsidRPr="004253C6">
        <w:rPr>
          <w:szCs w:val="28"/>
          <w:lang w:val="nl-NL"/>
        </w:rPr>
        <w:t xml:space="preserve">, </w:t>
      </w:r>
      <w:r w:rsidR="00A17002" w:rsidRPr="004253C6">
        <w:rPr>
          <w:szCs w:val="28"/>
          <w:lang w:val="nl-NL"/>
        </w:rPr>
        <w:t>thể hiện ở những t</w:t>
      </w:r>
      <w:r w:rsidR="004558B7" w:rsidRPr="004253C6">
        <w:rPr>
          <w:szCs w:val="28"/>
        </w:rPr>
        <w:t>hành tựu n</w:t>
      </w:r>
      <w:r w:rsidR="004974A5" w:rsidRPr="004253C6">
        <w:rPr>
          <w:szCs w:val="28"/>
        </w:rPr>
        <w:t>ổi bật.</w:t>
      </w:r>
    </w:p>
    <w:p w:rsidR="004506F4" w:rsidRPr="004253C6" w:rsidRDefault="004974A5" w:rsidP="00CF7E27">
      <w:pPr>
        <w:shd w:val="clear" w:color="auto" w:fill="FFFFFF"/>
        <w:ind w:firstLine="720"/>
        <w:jc w:val="both"/>
        <w:rPr>
          <w:szCs w:val="28"/>
        </w:rPr>
      </w:pPr>
      <w:r w:rsidRPr="004253C6">
        <w:rPr>
          <w:szCs w:val="28"/>
        </w:rPr>
        <w:t>K</w:t>
      </w:r>
      <w:r w:rsidR="004506F4" w:rsidRPr="004253C6">
        <w:rPr>
          <w:szCs w:val="28"/>
        </w:rPr>
        <w:t>inh tế tiếp tục tăng trưởng khá, thu ngân sách đạt kết quả cao, cơ cấu kinh tế chuyển dịch theo hướng tích cực,</w:t>
      </w:r>
      <w:r w:rsidR="005B045D" w:rsidRPr="004253C6">
        <w:rPr>
          <w:szCs w:val="28"/>
        </w:rPr>
        <w:t xml:space="preserve"> thương mại, dịch vụ phát triển.</w:t>
      </w:r>
      <w:r w:rsidR="004506F4" w:rsidRPr="004253C6">
        <w:rPr>
          <w:szCs w:val="28"/>
        </w:rPr>
        <w:t> </w:t>
      </w:r>
      <w:r w:rsidR="004506F4" w:rsidRPr="004253C6">
        <w:rPr>
          <w:szCs w:val="28"/>
          <w:lang w:val="nl-NL"/>
        </w:rPr>
        <w:t xml:space="preserve">Giá trị sản xuất đạt 28.572 tỷ đồng, tăng bình quân 16,26%/năm, tăng 2,04 lần so với năm 2015. Giá trị sản xuất công nghiệp đến năm 2020 đạt 10.445 tỷ đồng, tăng bình quân </w:t>
      </w:r>
      <w:r w:rsidR="004506F4" w:rsidRPr="004253C6">
        <w:rPr>
          <w:szCs w:val="28"/>
          <w:lang w:val="nl-NL"/>
        </w:rPr>
        <w:lastRenderedPageBreak/>
        <w:t>24,12%/năm và tăng 2,95 lần so với đầu n</w:t>
      </w:r>
      <w:r w:rsidR="00CF7E27" w:rsidRPr="004253C6">
        <w:rPr>
          <w:szCs w:val="28"/>
          <w:lang w:val="nl-NL"/>
        </w:rPr>
        <w:t>hiệm kỳ. Tổng giá trị thương mại</w:t>
      </w:r>
      <w:r w:rsidR="004506F4" w:rsidRPr="004253C6">
        <w:rPr>
          <w:szCs w:val="28"/>
          <w:lang w:val="nl-NL"/>
        </w:rPr>
        <w:t xml:space="preserve"> và dịch vụ đạt 17.676 tỷ đồng, tăng bình quân 11,84%/năm và gấp 11,75 lần so với đầu nhiệm kỳ. </w:t>
      </w:r>
      <w:r w:rsidR="0027459D" w:rsidRPr="004253C6">
        <w:rPr>
          <w:szCs w:val="28"/>
          <w:lang w:val="nl-NL"/>
        </w:rPr>
        <w:t xml:space="preserve">Công tác quản lý, điều hành ngân sách được thực hiện khoa học, hiệu quả. Tổng thu ngân sách đạt 2.116,66 tỷ đồng, tăng bình quân 13,14%/năm. Tổng chi ngân sách đạt 1.249,32 tỷ đồng, tăng bình quân 8%năm. </w:t>
      </w:r>
      <w:r w:rsidR="004506F4" w:rsidRPr="004253C6">
        <w:rPr>
          <w:szCs w:val="28"/>
          <w:lang w:val="nl-NL"/>
        </w:rPr>
        <w:t>Sản xuất nông nghiệp được tập trung chỉ đạo theo hướng mở rộng và nâng cao chất lượng các sản phẩm cây trồng, vật nuôi có giá trị kinh tế cao. Tổng giá trị nông nghiệp đạt 459,94 tỷ đồng, tăng bình quân 5,48%/năm và gấp 1,3 lần so với đầu nhiệm kỳ</w:t>
      </w:r>
      <w:r w:rsidRPr="004253C6">
        <w:rPr>
          <w:szCs w:val="28"/>
          <w:lang w:val="nl-NL"/>
        </w:rPr>
        <w:t xml:space="preserve">. </w:t>
      </w:r>
    </w:p>
    <w:p w:rsidR="004506F4" w:rsidRPr="004253C6" w:rsidRDefault="004506F4" w:rsidP="00CF7E27">
      <w:pPr>
        <w:shd w:val="clear" w:color="auto" w:fill="FFFFFF"/>
        <w:ind w:firstLine="720"/>
        <w:jc w:val="both"/>
        <w:rPr>
          <w:szCs w:val="28"/>
        </w:rPr>
      </w:pPr>
      <w:r w:rsidRPr="004253C6">
        <w:rPr>
          <w:szCs w:val="28"/>
          <w:lang w:val="nl-NL"/>
        </w:rPr>
        <w:t> Kiến trúc đô thị có nhiều đổi mới, hạ tầng đô thị được tăng cường, từng bước hoàn thiện, chất lượng được nâng lên, công tác quản lý tài nguyên và bảo vệ môi trường, cảnh quan đô thị có nhiều chuyển biến</w:t>
      </w:r>
      <w:r w:rsidR="001020D5" w:rsidRPr="004253C6">
        <w:rPr>
          <w:szCs w:val="28"/>
          <w:lang w:val="nl-NL"/>
        </w:rPr>
        <w:t xml:space="preserve"> tích cực</w:t>
      </w:r>
      <w:r w:rsidRPr="004253C6">
        <w:rPr>
          <w:szCs w:val="28"/>
          <w:lang w:val="nl-NL"/>
        </w:rPr>
        <w:t>.</w:t>
      </w:r>
      <w:r w:rsidRPr="004253C6">
        <w:rPr>
          <w:b/>
          <w:bCs/>
          <w:szCs w:val="28"/>
          <w:lang w:val="nl-NL"/>
        </w:rPr>
        <w:t> </w:t>
      </w:r>
      <w:r w:rsidR="00F063C1" w:rsidRPr="004253C6">
        <w:rPr>
          <w:szCs w:val="28"/>
          <w:lang w:val="nl-NL"/>
        </w:rPr>
        <w:t>Trong nhiệm kỳ,</w:t>
      </w:r>
      <w:r w:rsidR="00F063C1" w:rsidRPr="004253C6">
        <w:rPr>
          <w:bCs/>
          <w:szCs w:val="28"/>
          <w:lang w:val="nl-NL"/>
        </w:rPr>
        <w:t xml:space="preserve"> th</w:t>
      </w:r>
      <w:r w:rsidRPr="004253C6">
        <w:rPr>
          <w:szCs w:val="28"/>
          <w:lang w:val="nl-NL"/>
        </w:rPr>
        <w:t xml:space="preserve">ành phố đã cơ bàn hoàn thành các quy hoạch phân khu, nhất là quy hoạch phân khu vùng Đông, </w:t>
      </w:r>
      <w:r w:rsidR="0027459D" w:rsidRPr="004253C6">
        <w:rPr>
          <w:szCs w:val="28"/>
          <w:lang w:val="nl-NL"/>
        </w:rPr>
        <w:t>các quy hoạch chi tiết 1/500;</w:t>
      </w:r>
      <w:r w:rsidRPr="004253C6">
        <w:rPr>
          <w:szCs w:val="28"/>
          <w:lang w:val="nl-NL"/>
        </w:rPr>
        <w:t xml:space="preserve"> huy động các nguồn lực đầu tư, đẩy mạnh xã hội hóa t</w:t>
      </w:r>
      <w:r w:rsidR="00F063C1" w:rsidRPr="004253C6">
        <w:rPr>
          <w:szCs w:val="28"/>
          <w:lang w:val="nl-NL"/>
        </w:rPr>
        <w:t xml:space="preserve">heo tiêu chí của đô thị loại II; </w:t>
      </w:r>
      <w:r w:rsidRPr="004253C6">
        <w:rPr>
          <w:szCs w:val="28"/>
          <w:lang w:val="nl-NL"/>
        </w:rPr>
        <w:t>từng bước đầu tư đồng b</w:t>
      </w:r>
      <w:r w:rsidR="0027459D" w:rsidRPr="004253C6">
        <w:rPr>
          <w:szCs w:val="28"/>
          <w:lang w:val="nl-NL"/>
        </w:rPr>
        <w:t>ộ hạ tầng giao thông, khu dân cư</w:t>
      </w:r>
      <w:r w:rsidRPr="004253C6">
        <w:rPr>
          <w:szCs w:val="28"/>
          <w:lang w:val="nl-NL"/>
        </w:rPr>
        <w:t>, khu tái định cư</w:t>
      </w:r>
      <w:r w:rsidR="001020D5" w:rsidRPr="004253C6">
        <w:rPr>
          <w:szCs w:val="28"/>
          <w:lang w:val="nl-NL"/>
        </w:rPr>
        <w:t>, các công trình hạ tầng xã hội.</w:t>
      </w:r>
      <w:r w:rsidRPr="004253C6">
        <w:rPr>
          <w:spacing w:val="-2"/>
          <w:szCs w:val="28"/>
          <w:lang w:val="nl-NL"/>
        </w:rPr>
        <w:t xml:space="preserve"> </w:t>
      </w:r>
      <w:r w:rsidRPr="004253C6">
        <w:rPr>
          <w:szCs w:val="28"/>
          <w:lang w:val="nl-NL"/>
        </w:rPr>
        <w:t>Công tác quản lý đất đai, giải phóng mặt bằng thực hiện các dự án được triển khai công khai, minh bạch, đúng quy định, có sự tham gia tíc</w:t>
      </w:r>
      <w:r w:rsidR="0027459D" w:rsidRPr="004253C6">
        <w:rPr>
          <w:szCs w:val="28"/>
          <w:lang w:val="nl-NL"/>
        </w:rPr>
        <w:t>h cực của cả hệ thống chính trị</w:t>
      </w:r>
      <w:r w:rsidR="003220CB" w:rsidRPr="004253C6">
        <w:rPr>
          <w:szCs w:val="28"/>
          <w:lang w:val="nl-NL"/>
        </w:rPr>
        <w:t xml:space="preserve"> với tổng số 63 dự án lớn nhỏ đã và đang thực hiện mang lại nhiều đổi thay cho bộ mặt của thành phố.</w:t>
      </w:r>
    </w:p>
    <w:p w:rsidR="004506F4" w:rsidRPr="004253C6" w:rsidRDefault="004974A5" w:rsidP="00CF7E27">
      <w:pPr>
        <w:shd w:val="clear" w:color="auto" w:fill="FFFFFF"/>
        <w:ind w:firstLine="720"/>
        <w:jc w:val="both"/>
        <w:rPr>
          <w:szCs w:val="28"/>
        </w:rPr>
      </w:pPr>
      <w:r w:rsidRPr="004253C6">
        <w:rPr>
          <w:szCs w:val="28"/>
          <w:lang w:val="nl-NL"/>
        </w:rPr>
        <w:t>V</w:t>
      </w:r>
      <w:r w:rsidR="004506F4" w:rsidRPr="004253C6">
        <w:rPr>
          <w:szCs w:val="28"/>
          <w:lang w:val="nl-NL"/>
        </w:rPr>
        <w:t>ăn hóa - xã hội có nhiều tiến bộ, an sinh xã hội được bảo đảm, đời sống vật chất và tinh thần của nhân dân thành</w:t>
      </w:r>
      <w:r w:rsidRPr="004253C6">
        <w:rPr>
          <w:szCs w:val="28"/>
          <w:lang w:val="nl-NL"/>
        </w:rPr>
        <w:t xml:space="preserve"> phố không ngừng được cải thiện.</w:t>
      </w:r>
      <w:r w:rsidR="005B045D" w:rsidRPr="004253C6">
        <w:rPr>
          <w:szCs w:val="28"/>
          <w:lang w:val="nl-NL"/>
        </w:rPr>
        <w:t xml:space="preserve"> </w:t>
      </w:r>
      <w:r w:rsidR="00F063C1" w:rsidRPr="004253C6">
        <w:rPr>
          <w:szCs w:val="28"/>
          <w:lang w:val="nl-NL"/>
        </w:rPr>
        <w:t>Trong đó, p</w:t>
      </w:r>
      <w:r w:rsidR="004506F4" w:rsidRPr="004253C6">
        <w:rPr>
          <w:szCs w:val="28"/>
          <w:lang w:val="nl-NL"/>
        </w:rPr>
        <w:t>hong trào “Toàn dân đoàn kết xây dựng đời sống văn hóa”, xây dựng phường đạt chuẩn văn minh đô thị ngày càng thu hút đông đảo nhân dân tham gia, trong nhiệm kỳ đã có 7/13 xã, phường đạt tiêu chí văn hóa,</w:t>
      </w:r>
      <w:r w:rsidR="005B045D" w:rsidRPr="004253C6">
        <w:rPr>
          <w:szCs w:val="28"/>
          <w:lang w:val="nl-NL"/>
        </w:rPr>
        <w:t xml:space="preserve"> </w:t>
      </w:r>
      <w:r w:rsidR="004506F4" w:rsidRPr="004253C6">
        <w:rPr>
          <w:szCs w:val="28"/>
          <w:lang w:val="nl-NL"/>
        </w:rPr>
        <w:t xml:space="preserve">80% thôn, khối phố và 92% hộ gia đình văn hóa. Các hoạt động văn hóa, văn nghệ, thể dục thể thao ở cơ sở </w:t>
      </w:r>
      <w:r w:rsidR="0027459D" w:rsidRPr="004253C6">
        <w:rPr>
          <w:szCs w:val="28"/>
          <w:lang w:val="nl-NL"/>
        </w:rPr>
        <w:t xml:space="preserve">ngày càng phong phú, đa dạng, </w:t>
      </w:r>
      <w:r w:rsidRPr="004253C6">
        <w:rPr>
          <w:szCs w:val="28"/>
          <w:lang w:val="nl-NL"/>
        </w:rPr>
        <w:t>t</w:t>
      </w:r>
      <w:r w:rsidR="004506F4" w:rsidRPr="004253C6">
        <w:rPr>
          <w:szCs w:val="28"/>
          <w:lang w:val="nl-NL"/>
        </w:rPr>
        <w:t>hành phố Tam Kỳ luôn là đơn vị dẫn đầu</w:t>
      </w:r>
      <w:r w:rsidR="0027459D" w:rsidRPr="004253C6">
        <w:rPr>
          <w:szCs w:val="28"/>
          <w:lang w:val="nl-NL"/>
        </w:rPr>
        <w:t xml:space="preserve"> trong</w:t>
      </w:r>
      <w:r w:rsidR="004506F4" w:rsidRPr="004253C6">
        <w:rPr>
          <w:szCs w:val="28"/>
          <w:lang w:val="nl-NL"/>
        </w:rPr>
        <w:t xml:space="preserve"> các hội thi </w:t>
      </w:r>
      <w:r w:rsidR="001020D5" w:rsidRPr="004253C6">
        <w:rPr>
          <w:szCs w:val="28"/>
          <w:lang w:val="nl-NL"/>
        </w:rPr>
        <w:t xml:space="preserve">–hội thao </w:t>
      </w:r>
      <w:r w:rsidR="004506F4" w:rsidRPr="004253C6">
        <w:rPr>
          <w:szCs w:val="28"/>
          <w:lang w:val="nl-NL"/>
        </w:rPr>
        <w:t>TDTT</w:t>
      </w:r>
      <w:r w:rsidR="00F71B97" w:rsidRPr="004253C6">
        <w:rPr>
          <w:szCs w:val="28"/>
          <w:lang w:val="nl-NL"/>
        </w:rPr>
        <w:t xml:space="preserve"> cấp tỉnh</w:t>
      </w:r>
      <w:r w:rsidR="0027459D" w:rsidRPr="004253C6">
        <w:rPr>
          <w:szCs w:val="28"/>
          <w:lang w:val="nl-NL"/>
        </w:rPr>
        <w:t>.</w:t>
      </w:r>
    </w:p>
    <w:p w:rsidR="004506F4" w:rsidRPr="004253C6" w:rsidRDefault="004506F4" w:rsidP="00CF7E27">
      <w:pPr>
        <w:shd w:val="clear" w:color="auto" w:fill="FFFFFF"/>
        <w:ind w:firstLine="720"/>
        <w:jc w:val="both"/>
        <w:rPr>
          <w:szCs w:val="28"/>
        </w:rPr>
      </w:pPr>
      <w:r w:rsidRPr="004253C6">
        <w:rPr>
          <w:szCs w:val="28"/>
          <w:lang w:val="nl-NL"/>
        </w:rPr>
        <w:t xml:space="preserve">Sự nghiệp giáo dục và đào tạo </w:t>
      </w:r>
      <w:r w:rsidR="001F1AA8" w:rsidRPr="004253C6">
        <w:rPr>
          <w:szCs w:val="28"/>
          <w:lang w:val="nl-NL"/>
        </w:rPr>
        <w:t>của t</w:t>
      </w:r>
      <w:r w:rsidRPr="004253C6">
        <w:rPr>
          <w:szCs w:val="28"/>
          <w:lang w:val="nl-NL"/>
        </w:rPr>
        <w:t>hành phố</w:t>
      </w:r>
      <w:r w:rsidR="001F1AA8" w:rsidRPr="004253C6">
        <w:rPr>
          <w:szCs w:val="28"/>
          <w:lang w:val="nl-NL"/>
        </w:rPr>
        <w:t xml:space="preserve"> phát triển toàn diện, tiếp tục</w:t>
      </w:r>
      <w:r w:rsidRPr="004253C6">
        <w:rPr>
          <w:szCs w:val="28"/>
          <w:lang w:val="nl-NL"/>
        </w:rPr>
        <w:t> </w:t>
      </w:r>
      <w:r w:rsidR="001F1AA8" w:rsidRPr="004253C6">
        <w:rPr>
          <w:szCs w:val="28"/>
          <w:lang w:val="nl-NL"/>
        </w:rPr>
        <w:t>khẳng định là trung tâm giáo dục và đào tạo hàng đầu của Tỉnh, với tỷ lệ</w:t>
      </w:r>
      <w:r w:rsidRPr="004253C6">
        <w:rPr>
          <w:szCs w:val="28"/>
          <w:lang w:val="nl-NL"/>
        </w:rPr>
        <w:t xml:space="preserve"> học sinh giỏi</w:t>
      </w:r>
      <w:r w:rsidR="001F1AA8" w:rsidRPr="004253C6">
        <w:rPr>
          <w:szCs w:val="28"/>
          <w:lang w:val="nl-NL"/>
        </w:rPr>
        <w:t>,</w:t>
      </w:r>
      <w:r w:rsidRPr="004253C6">
        <w:rPr>
          <w:szCs w:val="28"/>
          <w:lang w:val="nl-NL"/>
        </w:rPr>
        <w:t xml:space="preserve"> trường </w:t>
      </w:r>
      <w:r w:rsidR="00D953C3" w:rsidRPr="004253C6">
        <w:rPr>
          <w:szCs w:val="28"/>
          <w:lang w:val="nl-NL"/>
        </w:rPr>
        <w:t xml:space="preserve">đạt </w:t>
      </w:r>
      <w:r w:rsidRPr="004253C6">
        <w:rPr>
          <w:szCs w:val="28"/>
          <w:lang w:val="nl-NL"/>
        </w:rPr>
        <w:t xml:space="preserve">chuẩn quốc gia </w:t>
      </w:r>
      <w:r w:rsidR="001F1AA8" w:rsidRPr="004253C6">
        <w:rPr>
          <w:szCs w:val="28"/>
          <w:lang w:val="nl-NL"/>
        </w:rPr>
        <w:t>và công tác phổ cập giáo dục ngày càng tăng về số lượng và chất lượng</w:t>
      </w:r>
      <w:r w:rsidR="006D326A" w:rsidRPr="004253C6">
        <w:rPr>
          <w:szCs w:val="28"/>
          <w:lang w:val="nl-NL"/>
        </w:rPr>
        <w:t>,</w:t>
      </w:r>
      <w:r w:rsidR="001F1AA8" w:rsidRPr="004253C6">
        <w:rPr>
          <w:szCs w:val="28"/>
          <w:lang w:val="nl-NL"/>
        </w:rPr>
        <w:t xml:space="preserve"> đế</w:t>
      </w:r>
      <w:r w:rsidRPr="004253C6">
        <w:rPr>
          <w:szCs w:val="28"/>
          <w:lang w:val="nl-NL"/>
        </w:rPr>
        <w:t>n cuối nhiệm kỳ 100% mầm non, tiểu học và THCS trên địa bàn đạt chuẩn quốc gia ở các mức độ khác nhau</w:t>
      </w:r>
      <w:r w:rsidR="001020D5" w:rsidRPr="004253C6">
        <w:rPr>
          <w:szCs w:val="28"/>
          <w:lang w:val="nl-NL"/>
        </w:rPr>
        <w:t>.</w:t>
      </w:r>
    </w:p>
    <w:p w:rsidR="004506F4" w:rsidRPr="004253C6" w:rsidRDefault="004506F4" w:rsidP="00CF7E27">
      <w:pPr>
        <w:shd w:val="clear" w:color="auto" w:fill="FFFFFF"/>
        <w:ind w:firstLine="720"/>
        <w:jc w:val="both"/>
        <w:rPr>
          <w:szCs w:val="28"/>
        </w:rPr>
      </w:pPr>
      <w:r w:rsidRPr="004253C6">
        <w:rPr>
          <w:szCs w:val="28"/>
          <w:lang w:val="nl-NL"/>
        </w:rPr>
        <w:t>Công tác y tế</w:t>
      </w:r>
      <w:r w:rsidR="00B22789" w:rsidRPr="004253C6">
        <w:rPr>
          <w:szCs w:val="28"/>
          <w:lang w:val="nl-NL"/>
        </w:rPr>
        <w:t>,</w:t>
      </w:r>
      <w:r w:rsidRPr="004253C6">
        <w:rPr>
          <w:szCs w:val="28"/>
          <w:lang w:val="nl-NL"/>
        </w:rPr>
        <w:t xml:space="preserve"> chăm sóc sức khỏe nhân dân được quan tâm chú trọng, đến nay 100% xã, phường đạt tiêu chí quốc gia về y tế; </w:t>
      </w:r>
      <w:r w:rsidRPr="004253C6">
        <w:rPr>
          <w:szCs w:val="28"/>
          <w:lang w:val="pt-BR"/>
        </w:rPr>
        <w:t>tỷ lệ người dân tham gia BHYT đạt 95%</w:t>
      </w:r>
      <w:r w:rsidRPr="004253C6">
        <w:rPr>
          <w:szCs w:val="28"/>
          <w:lang w:val="nl-NL"/>
        </w:rPr>
        <w:t>. Công tác bảo đảm an sinh xã hội và công tác giảm nghèo tiếp tục được quan tâm, tỷ</w:t>
      </w:r>
      <w:r w:rsidRPr="004253C6">
        <w:rPr>
          <w:szCs w:val="28"/>
        </w:rPr>
        <w:t> lệ hộ nghèo </w:t>
      </w:r>
      <w:r w:rsidRPr="004253C6">
        <w:rPr>
          <w:szCs w:val="28"/>
          <w:lang w:val="nl-NL"/>
        </w:rPr>
        <w:t>chỉ </w:t>
      </w:r>
      <w:r w:rsidRPr="004253C6">
        <w:rPr>
          <w:szCs w:val="28"/>
        </w:rPr>
        <w:t>còn </w:t>
      </w:r>
      <w:r w:rsidRPr="004253C6">
        <w:rPr>
          <w:szCs w:val="28"/>
          <w:lang w:val="nl-NL"/>
        </w:rPr>
        <w:t>0,75</w:t>
      </w:r>
      <w:r w:rsidRPr="004253C6">
        <w:rPr>
          <w:szCs w:val="28"/>
        </w:rPr>
        <w:t>%</w:t>
      </w:r>
      <w:r w:rsidRPr="004253C6">
        <w:rPr>
          <w:szCs w:val="28"/>
          <w:lang w:val="nl-NL"/>
        </w:rPr>
        <w:t>, không còn hộ nghèo có thể tác động để thoát nghèo. </w:t>
      </w:r>
    </w:p>
    <w:p w:rsidR="004506F4" w:rsidRPr="004253C6" w:rsidRDefault="004974A5" w:rsidP="00CF7E27">
      <w:pPr>
        <w:shd w:val="clear" w:color="auto" w:fill="FFFFFF"/>
        <w:ind w:firstLine="720"/>
        <w:jc w:val="both"/>
        <w:rPr>
          <w:szCs w:val="28"/>
        </w:rPr>
      </w:pPr>
      <w:r w:rsidRPr="004253C6">
        <w:rPr>
          <w:szCs w:val="28"/>
          <w:lang w:val="nl-NL"/>
        </w:rPr>
        <w:t>C</w:t>
      </w:r>
      <w:r w:rsidR="004506F4" w:rsidRPr="004253C6">
        <w:rPr>
          <w:szCs w:val="28"/>
          <w:lang w:val="nl-NL"/>
        </w:rPr>
        <w:t>ông tác quốc phòng, quân sự địa phương trên địa bàn luôn được tăng cường; an ninh chính trị, trật</w:t>
      </w:r>
      <w:r w:rsidRPr="004253C6">
        <w:rPr>
          <w:szCs w:val="28"/>
          <w:lang w:val="nl-NL"/>
        </w:rPr>
        <w:t xml:space="preserve"> tự an toàn xã hội được bảo đảm bảo. C</w:t>
      </w:r>
      <w:r w:rsidR="004506F4" w:rsidRPr="004253C6">
        <w:rPr>
          <w:szCs w:val="28"/>
          <w:lang w:val="nl-NL"/>
        </w:rPr>
        <w:t>ông tác cải cách tư pháp, phòng chống tham nhũng, giải quyết khiếu nại tố cáo được các cơ quan chức năng của thành phố giải quyết triệt để, không để xẩy ra các vụ việc phức tạp kéo dài.</w:t>
      </w:r>
      <w:r w:rsidR="005B045D" w:rsidRPr="004253C6">
        <w:rPr>
          <w:szCs w:val="28"/>
          <w:lang w:val="nl-NL"/>
        </w:rPr>
        <w:t xml:space="preserve"> </w:t>
      </w:r>
      <w:r w:rsidR="004506F4" w:rsidRPr="004253C6">
        <w:rPr>
          <w:szCs w:val="28"/>
          <w:lang w:val="eu-ES"/>
        </w:rPr>
        <w:t xml:space="preserve">Thành phố </w:t>
      </w:r>
      <w:r w:rsidR="004506F4" w:rsidRPr="004253C6">
        <w:rPr>
          <w:szCs w:val="28"/>
          <w:lang w:val="nl-NL"/>
        </w:rPr>
        <w:t>luôn hoàn thành hoàn thành 100% chỉ tiêu giao quân</w:t>
      </w:r>
      <w:r w:rsidR="005B045D" w:rsidRPr="004253C6">
        <w:rPr>
          <w:szCs w:val="28"/>
          <w:lang w:val="nl-NL"/>
        </w:rPr>
        <w:t>,</w:t>
      </w:r>
      <w:r w:rsidR="004506F4" w:rsidRPr="004253C6">
        <w:rPr>
          <w:szCs w:val="28"/>
          <w:lang w:val="nl-NL"/>
        </w:rPr>
        <w:t xml:space="preserve"> chất lượng thanh niên nhập ngũ tăng hàng năm.</w:t>
      </w:r>
      <w:r w:rsidR="00B22789" w:rsidRPr="004253C6">
        <w:rPr>
          <w:szCs w:val="28"/>
          <w:lang w:val="nl-NL"/>
        </w:rPr>
        <w:t xml:space="preserve"> </w:t>
      </w:r>
      <w:r w:rsidR="004506F4" w:rsidRPr="004253C6">
        <w:rPr>
          <w:szCs w:val="28"/>
          <w:lang w:val="eu-ES"/>
        </w:rPr>
        <w:t>Phong trào “ Toàn dân bảo vệ an ninh tổ quốc” đi vào chiều sâu với nhiều mô hình, cách làm mới.</w:t>
      </w:r>
    </w:p>
    <w:p w:rsidR="000C3433" w:rsidRPr="004253C6" w:rsidRDefault="00B449DB" w:rsidP="00CF7E27">
      <w:pPr>
        <w:shd w:val="clear" w:color="auto" w:fill="FFFFFF"/>
        <w:ind w:firstLine="720"/>
        <w:jc w:val="both"/>
        <w:rPr>
          <w:szCs w:val="28"/>
          <w:lang w:val="eu-ES"/>
        </w:rPr>
      </w:pPr>
      <w:r w:rsidRPr="004253C6">
        <w:rPr>
          <w:szCs w:val="28"/>
          <w:lang w:val="eu-ES"/>
        </w:rPr>
        <w:t xml:space="preserve">Thành quả trong xây dựng và phát triển kinh tế - xã hội trong nhiệm kỳ qua có được chính là nhờ </w:t>
      </w:r>
      <w:r w:rsidR="004506F4" w:rsidRPr="004253C6">
        <w:rPr>
          <w:szCs w:val="28"/>
          <w:lang w:val="eu-ES"/>
        </w:rPr>
        <w:t xml:space="preserve">Đảng bộ thành phố đã không ngừng nâng cao năng lực lãnh đạo, sức chiến đấu của các tổ chức cơ sở Đảng, hiệu lực, hiệu quả quản lý nhà </w:t>
      </w:r>
      <w:r w:rsidR="004506F4" w:rsidRPr="004253C6">
        <w:rPr>
          <w:szCs w:val="28"/>
          <w:lang w:val="eu-ES"/>
        </w:rPr>
        <w:lastRenderedPageBreak/>
        <w:t>nước của chính quyền các cấp, tính tiên phong gương mẫu của Đảng viên và sự đoàn kết của các tầng lớp nhân dân trên địa bàn, tạo dấu ấn đậm nét trong quá trình phát triển đi lên của thành phố.</w:t>
      </w:r>
      <w:r w:rsidR="000C3433" w:rsidRPr="004253C6">
        <w:rPr>
          <w:szCs w:val="28"/>
          <w:lang w:val="eu-ES"/>
        </w:rPr>
        <w:t xml:space="preserve"> </w:t>
      </w:r>
    </w:p>
    <w:p w:rsidR="004506F4" w:rsidRPr="004253C6" w:rsidRDefault="004506F4" w:rsidP="00CF7E27">
      <w:pPr>
        <w:shd w:val="clear" w:color="auto" w:fill="FFFFFF"/>
        <w:ind w:firstLine="720"/>
        <w:jc w:val="both"/>
        <w:rPr>
          <w:szCs w:val="28"/>
        </w:rPr>
      </w:pPr>
      <w:r w:rsidRPr="004253C6">
        <w:rPr>
          <w:szCs w:val="28"/>
          <w:lang w:val="nl-NL"/>
        </w:rPr>
        <w:t>Công tác chính trị, tư tưởng, giáo dục lý luận chính trị của Đảng bộ tiếp tục được đổi mới, sáng tạo và có hiệu quả. Chủ động nắm bắt tình hình, dư luận xã hội, kiến nghị của nhân dân và kịp thời chỉ đạo giải quyết ý kiến, kiến nghị dư luận xã hội. Tổ chức thực hiện tốt, sáng tạo việc học tập và làm theo tư tưởng, đạo đức, phong cách Hồ Chí Minh, gắn với thực hiện Nghị quyết Trung ương 4 khóa XI, XII.</w:t>
      </w:r>
    </w:p>
    <w:p w:rsidR="004506F4" w:rsidRPr="004253C6" w:rsidRDefault="004506F4" w:rsidP="00CF7E27">
      <w:pPr>
        <w:shd w:val="clear" w:color="auto" w:fill="FFFFFF"/>
        <w:ind w:firstLine="720"/>
        <w:jc w:val="both"/>
        <w:rPr>
          <w:szCs w:val="28"/>
        </w:rPr>
      </w:pPr>
      <w:r w:rsidRPr="004253C6">
        <w:rPr>
          <w:szCs w:val="28"/>
          <w:lang w:val="nl-NL"/>
        </w:rPr>
        <w:t xml:space="preserve">Công tác tổ chức xây dựng Đảng được chú trọng, có bước đổi mới. Trong nhiệm kỳ Đảng bộ thành phố đã tiếp nhận 32 tổ chức Đảng từ Đảng bộ khối doanh nghiệp </w:t>
      </w:r>
      <w:r w:rsidR="001020D5" w:rsidRPr="004253C6">
        <w:rPr>
          <w:szCs w:val="28"/>
          <w:lang w:val="nl-NL"/>
        </w:rPr>
        <w:t>tỉnh. Hiện Đ</w:t>
      </w:r>
      <w:r w:rsidRPr="004253C6">
        <w:rPr>
          <w:szCs w:val="28"/>
          <w:lang w:val="nl-NL"/>
        </w:rPr>
        <w:t>ản</w:t>
      </w:r>
      <w:r w:rsidR="001020D5" w:rsidRPr="004253C6">
        <w:rPr>
          <w:szCs w:val="28"/>
          <w:lang w:val="nl-NL"/>
        </w:rPr>
        <w:t>g bộ có 90 tổ chức cơ sở đ</w:t>
      </w:r>
      <w:r w:rsidR="00B449DB" w:rsidRPr="004253C6">
        <w:rPr>
          <w:szCs w:val="28"/>
          <w:lang w:val="nl-NL"/>
        </w:rPr>
        <w:t>ảng với</w:t>
      </w:r>
      <w:r w:rsidRPr="004253C6">
        <w:rPr>
          <w:szCs w:val="28"/>
          <w:lang w:val="nl-NL"/>
        </w:rPr>
        <w:t xml:space="preserve"> hơn 6.800 đảng viên. Thành phố đã quan tâm công tác đào tạo, bồi dưỡng cán bộ, đã cử 2.300  lượt cán bộ đi đào tạo, bồi dưỡng và mở lớp bồi dưỡng cho hàng chục nghìn lượt cán bộ</w:t>
      </w:r>
      <w:r w:rsidRPr="004253C6">
        <w:rPr>
          <w:szCs w:val="28"/>
          <w:lang w:val="nb-NO"/>
        </w:rPr>
        <w:t xml:space="preserve">. Công tác quy hoạch cán bộ các cấp được tiến hành đúng quy định, quy trình. </w:t>
      </w:r>
      <w:r w:rsidRPr="004253C6">
        <w:rPr>
          <w:szCs w:val="28"/>
          <w:lang w:val="nl-NL"/>
        </w:rPr>
        <w:t>Thực hiện tốt chủ trương sắp xếp</w:t>
      </w:r>
      <w:r w:rsidRPr="004253C6">
        <w:rPr>
          <w:szCs w:val="28"/>
          <w:lang w:val="nb-NO"/>
        </w:rPr>
        <w:t>, tinh giản bộ máy theo Nghị Quyết Trung ương 6 (khóa XII). Trong nhiệm kỳ kết nạp 512 đảng viên mới, bên cạnh đó đã triển khai thực hiện có hiệu quả Chỉ thị 28-CT/TW của Ban Bí thư Trung ương. Trong nhiệm kỳ qua</w:t>
      </w:r>
      <w:r w:rsidRPr="004253C6">
        <w:rPr>
          <w:szCs w:val="28"/>
          <w:lang w:val="nl-NL"/>
        </w:rPr>
        <w:t xml:space="preserve"> cấp ủy, UBKT các cấp đã kiểm tra, giám sát đối với 217 tổ chức đảng, 201 đảng viên;</w:t>
      </w:r>
      <w:r w:rsidR="001020D5" w:rsidRPr="004253C6">
        <w:rPr>
          <w:szCs w:val="28"/>
          <w:lang w:val="nl-NL"/>
        </w:rPr>
        <w:t xml:space="preserve"> giám sát 178 tổ chức đảng và 175 đảng viên;</w:t>
      </w:r>
      <w:r w:rsidRPr="004253C6">
        <w:rPr>
          <w:szCs w:val="28"/>
          <w:lang w:val="nl-NL"/>
        </w:rPr>
        <w:t xml:space="preserve"> kiểm tra khi có dấu hiệu vi phạm đ</w:t>
      </w:r>
      <w:r w:rsidR="001020D5" w:rsidRPr="004253C6">
        <w:rPr>
          <w:szCs w:val="28"/>
          <w:lang w:val="nl-NL"/>
        </w:rPr>
        <w:t xml:space="preserve">ối với 128 </w:t>
      </w:r>
      <w:r w:rsidR="00B449DB" w:rsidRPr="004253C6">
        <w:rPr>
          <w:szCs w:val="28"/>
          <w:lang w:val="nl-NL"/>
        </w:rPr>
        <w:t xml:space="preserve">đảng viên và 33 tổ </w:t>
      </w:r>
      <w:r w:rsidRPr="004253C6">
        <w:rPr>
          <w:szCs w:val="28"/>
          <w:lang w:val="nl-NL"/>
        </w:rPr>
        <w:t xml:space="preserve">chức Đảng cấp dưới. Kỷ luật </w:t>
      </w:r>
      <w:r w:rsidR="001628B1" w:rsidRPr="004253C6">
        <w:rPr>
          <w:szCs w:val="28"/>
          <w:lang w:val="nl-NL"/>
        </w:rPr>
        <w:t>02 tổ chức đảng, 85 đảng viên, </w:t>
      </w:r>
      <w:r w:rsidRPr="004253C6">
        <w:rPr>
          <w:szCs w:val="28"/>
          <w:lang w:val="nl-NL"/>
        </w:rPr>
        <w:t>bảo đảm nghiêm minh, kịp thời đúng quy định của Đảng</w:t>
      </w:r>
      <w:r w:rsidRPr="004253C6">
        <w:rPr>
          <w:szCs w:val="28"/>
          <w:lang w:val="nb-NO"/>
        </w:rPr>
        <w:t>.</w:t>
      </w:r>
    </w:p>
    <w:p w:rsidR="004506F4" w:rsidRPr="004253C6" w:rsidRDefault="004506F4" w:rsidP="00CF7E27">
      <w:pPr>
        <w:shd w:val="clear" w:color="auto" w:fill="FFFFFF"/>
        <w:ind w:firstLine="720"/>
        <w:jc w:val="both"/>
        <w:rPr>
          <w:szCs w:val="28"/>
        </w:rPr>
      </w:pPr>
      <w:r w:rsidRPr="004253C6">
        <w:rPr>
          <w:szCs w:val="28"/>
          <w:lang w:val="es-ES"/>
        </w:rPr>
        <w:t>HĐND thành phố đã thực hiện tốt chức năng, nhiệm vụ, chất lượng, hiệu quả hoạt động ngày càng được nâng lên</w:t>
      </w:r>
      <w:r w:rsidRPr="004253C6">
        <w:rPr>
          <w:szCs w:val="28"/>
          <w:lang w:val="nl-NL"/>
        </w:rPr>
        <w:t>;</w:t>
      </w:r>
      <w:r w:rsidRPr="004253C6">
        <w:rPr>
          <w:szCs w:val="28"/>
          <w:lang w:val="es-ES"/>
        </w:rPr>
        <w:t> công tác tổ chức kỳ họp được thực hiện bảo đảm chất lượng;</w:t>
      </w:r>
      <w:r w:rsidRPr="004253C6">
        <w:rPr>
          <w:szCs w:val="28"/>
          <w:lang w:val="nl-NL"/>
        </w:rPr>
        <w:t> công tác giám sát, chất vấn, trả lời chất vấn, giải quyết ý kiến, kiến nghị của cử tri có nhiều đổi mới, thực hiện có hiệu quả. Công tác quản lý, điều hành của UBND các cấp tiếp tục được đổi mới, nâng cao hiệu lực, hiệu quả. </w:t>
      </w:r>
      <w:r w:rsidRPr="004253C6">
        <w:rPr>
          <w:szCs w:val="28"/>
          <w:lang w:val="eu-ES"/>
        </w:rPr>
        <w:t>Kỷ luật, kỷ cương hành chính được nâng lên; c</w:t>
      </w:r>
      <w:r w:rsidRPr="004253C6">
        <w:rPr>
          <w:szCs w:val="28"/>
          <w:lang w:val="nl-NL"/>
        </w:rPr>
        <w:t>ông tác cải cách hành chính được chỉ đạo đẩy mạnh ở tất cả các lĩnh vực.  </w:t>
      </w:r>
    </w:p>
    <w:p w:rsidR="004506F4" w:rsidRPr="004253C6" w:rsidRDefault="004506F4" w:rsidP="00CF7E27">
      <w:pPr>
        <w:shd w:val="clear" w:color="auto" w:fill="FFFFFF"/>
        <w:ind w:firstLine="720"/>
        <w:jc w:val="both"/>
        <w:rPr>
          <w:szCs w:val="28"/>
        </w:rPr>
      </w:pPr>
      <w:r w:rsidRPr="004253C6">
        <w:rPr>
          <w:szCs w:val="28"/>
          <w:lang w:val="eu-ES"/>
        </w:rPr>
        <w:t>Mặt trận Tổ quốc, các đoàn thể chính trị - xã hội chú trọng đổi mới nội dung, phương thức hoạt động, quan tâm chăm lo bảo vệ quyền và lợi ích hợp pháp, chính đáng của đoàn viên, hội viên và nhân dân. Tích cực triển khai các hoạt động giám sát, phản biện xã hội, góp ý xây dựng Đảng, xây dựng chính quyền; đẩy mạnh việc</w:t>
      </w:r>
      <w:r w:rsidRPr="004253C6">
        <w:rPr>
          <w:szCs w:val="28"/>
          <w:lang w:val="nl-NL"/>
        </w:rPr>
        <w:t>  thành lập các tổ chức đoàn thể tại các doanh nghiệp ngoài khu vực nhà nước.</w:t>
      </w:r>
    </w:p>
    <w:p w:rsidR="004506F4" w:rsidRPr="004253C6" w:rsidRDefault="00B449DB" w:rsidP="00CF7E27">
      <w:pPr>
        <w:shd w:val="clear" w:color="auto" w:fill="FFFFFF"/>
        <w:ind w:firstLine="720"/>
        <w:jc w:val="both"/>
        <w:rPr>
          <w:szCs w:val="28"/>
        </w:rPr>
      </w:pPr>
      <w:r w:rsidRPr="004253C6">
        <w:rPr>
          <w:szCs w:val="28"/>
          <w:lang w:val="nl-NL"/>
        </w:rPr>
        <w:t>Có thể khẳng định, n</w:t>
      </w:r>
      <w:r w:rsidR="004506F4" w:rsidRPr="004253C6">
        <w:rPr>
          <w:szCs w:val="28"/>
          <w:lang w:val="nl-NL"/>
        </w:rPr>
        <w:t xml:space="preserve">hững kết quả mà Đảng bộ, quân và dân thành </w:t>
      </w:r>
      <w:r w:rsidRPr="004253C6">
        <w:rPr>
          <w:szCs w:val="28"/>
          <w:lang w:val="nl-NL"/>
        </w:rPr>
        <w:t>phố đã đạt được trong 5 năm qua</w:t>
      </w:r>
      <w:r w:rsidR="004506F4" w:rsidRPr="004253C6">
        <w:rPr>
          <w:szCs w:val="28"/>
          <w:lang w:val="nl-NL"/>
        </w:rPr>
        <w:t xml:space="preserve"> sẽ tạo tiền đề vững chắc để thực hiện thắng lợi</w:t>
      </w:r>
      <w:r w:rsidRPr="004253C6">
        <w:rPr>
          <w:szCs w:val="28"/>
          <w:lang w:val="nl-NL"/>
        </w:rPr>
        <w:t xml:space="preserve"> các chỉ tiêu mà</w:t>
      </w:r>
      <w:r w:rsidR="004506F4" w:rsidRPr="004253C6">
        <w:rPr>
          <w:szCs w:val="28"/>
          <w:lang w:val="nl-NL"/>
        </w:rPr>
        <w:t xml:space="preserve"> Nghị quyết Đại hội Đảng bộ Thành phố Tam Kỳ khóa XXI, nhiệm kỳ 2020- 2025</w:t>
      </w:r>
      <w:r w:rsidRPr="004253C6">
        <w:rPr>
          <w:szCs w:val="28"/>
          <w:lang w:val="nl-NL"/>
        </w:rPr>
        <w:t xml:space="preserve"> đề ra</w:t>
      </w:r>
      <w:r w:rsidR="004506F4" w:rsidRPr="004253C6">
        <w:rPr>
          <w:szCs w:val="28"/>
          <w:lang w:val="nl-NL"/>
        </w:rPr>
        <w:t xml:space="preserve">, đó là: Bảo đảm duy trì tốc độ tăng trưởng kinh tế; tiếp tục đẩy mạnh chuyển dịch cơ cấu kinh tế theo hướng phát triển thương mại, dịch vụ và du lịch. Tạo điều kiện cho các thành phần kinh tế, doanh nghiệp tư nhân đầu tư vào các lĩnh vực thương mại, dịch vụ, du lịch, giáo dục, công nghiệp, nông nghiệp an toàn, sạch. Đẩy mạnh công tác quản lý đô thị đặc biệt là quản lý quy hoạch, xây dựng và vận hành đô thị; tập trung xây dựng có trọng điểm các công trình chỉnh trang đô thị, bảo vệ và nâng cao chất lượng môi trường. Nâng cao chất lượng văn hóa - xã hội, thực hiện tốt nếp sống văn hóa, văn minh đô thị; thực hiện có hiệu quả công tác giải quyết việc làm, hướng nghiệp cho đội ngũ lao động trẻ. Giữ vững ổn định chính trị, trật tự, an toàn xã hội, tăng cường quốc phòng, an ninh. Tăng </w:t>
      </w:r>
      <w:r w:rsidR="004506F4" w:rsidRPr="004253C6">
        <w:rPr>
          <w:szCs w:val="28"/>
          <w:lang w:val="nl-NL"/>
        </w:rPr>
        <w:lastRenderedPageBreak/>
        <w:t>cường đối thoại với nhân dân bằng các hình thức đa dạng, phù hợp. Xây dựng Đảng bộ trong sạch, vững mạnh; nâng </w:t>
      </w:r>
      <w:r w:rsidR="004506F4" w:rsidRPr="004253C6">
        <w:rPr>
          <w:spacing w:val="-2"/>
          <w:szCs w:val="28"/>
          <w:lang w:val="nl-NL"/>
        </w:rPr>
        <w:t>cao hiệu lực, hiệu quả hoạt động của chính quyền; huy động sức mạnh tổng hợp xây dựng thành phố Tam Kỳ theo tiêu chí đô thị loại I vào năm 2025, hướng tới thành phố văn minh, hiện đại.</w:t>
      </w:r>
    </w:p>
    <w:p w:rsidR="004506F4" w:rsidRPr="004253C6" w:rsidRDefault="004506F4" w:rsidP="00CF7E27">
      <w:pPr>
        <w:pStyle w:val="BodyText2"/>
        <w:ind w:firstLine="720"/>
        <w:outlineLvl w:val="0"/>
        <w:rPr>
          <w:b/>
          <w:szCs w:val="28"/>
        </w:rPr>
      </w:pPr>
    </w:p>
    <w:p w:rsidR="004506F4" w:rsidRPr="004253C6" w:rsidRDefault="004506F4" w:rsidP="00CF7E27">
      <w:pPr>
        <w:pStyle w:val="BodyText2"/>
        <w:ind w:firstLine="720"/>
        <w:outlineLvl w:val="0"/>
        <w:rPr>
          <w:b/>
          <w:szCs w:val="28"/>
        </w:rPr>
      </w:pPr>
      <w:r w:rsidRPr="004253C6">
        <w:rPr>
          <w:b/>
          <w:szCs w:val="28"/>
        </w:rPr>
        <w:t>Phần II</w:t>
      </w:r>
    </w:p>
    <w:p w:rsidR="004506F4" w:rsidRPr="004253C6" w:rsidRDefault="004506F4" w:rsidP="00CF7E27">
      <w:pPr>
        <w:ind w:firstLine="720"/>
        <w:jc w:val="center"/>
        <w:rPr>
          <w:b/>
          <w:szCs w:val="28"/>
          <w:lang w:val="vi-VN"/>
        </w:rPr>
      </w:pPr>
      <w:r w:rsidRPr="004253C6">
        <w:rPr>
          <w:b/>
          <w:szCs w:val="28"/>
          <w:lang w:val="vi-VN"/>
        </w:rPr>
        <w:t>ĐỀ CƯƠNG TUYÊN TRUYỀN</w:t>
      </w:r>
    </w:p>
    <w:p w:rsidR="004506F4" w:rsidRPr="004253C6" w:rsidRDefault="004506F4" w:rsidP="00CF7E27">
      <w:pPr>
        <w:pStyle w:val="Heading7"/>
        <w:ind w:firstLine="720"/>
        <w:rPr>
          <w:sz w:val="28"/>
          <w:szCs w:val="28"/>
        </w:rPr>
      </w:pPr>
      <w:r w:rsidRPr="004253C6">
        <w:rPr>
          <w:sz w:val="28"/>
          <w:szCs w:val="28"/>
          <w:lang w:val="vi-VN"/>
        </w:rPr>
        <w:t xml:space="preserve">KỶ NIỆM CÁC NGÀY LỄ LỚN TRONG THÁNG </w:t>
      </w:r>
      <w:r w:rsidRPr="004253C6">
        <w:rPr>
          <w:sz w:val="28"/>
          <w:szCs w:val="28"/>
        </w:rPr>
        <w:t>8/2</w:t>
      </w:r>
      <w:r w:rsidRPr="004253C6">
        <w:rPr>
          <w:sz w:val="28"/>
          <w:szCs w:val="28"/>
          <w:lang w:val="vi-VN"/>
        </w:rPr>
        <w:t>0</w:t>
      </w:r>
      <w:r w:rsidRPr="004253C6">
        <w:rPr>
          <w:sz w:val="28"/>
          <w:szCs w:val="28"/>
        </w:rPr>
        <w:t>20</w:t>
      </w:r>
    </w:p>
    <w:p w:rsidR="004506F4" w:rsidRPr="004253C6" w:rsidRDefault="004506F4" w:rsidP="00CF7E27">
      <w:pPr>
        <w:pStyle w:val="Heading1"/>
        <w:spacing w:before="0" w:after="0"/>
        <w:ind w:firstLine="720"/>
        <w:jc w:val="center"/>
        <w:rPr>
          <w:rFonts w:ascii="Times New Roman" w:hAnsi="Times New Roman" w:cs="Times New Roman"/>
          <w:sz w:val="28"/>
          <w:szCs w:val="28"/>
          <w:lang w:val="vi-VN"/>
        </w:rPr>
      </w:pPr>
      <w:r w:rsidRPr="004253C6">
        <w:rPr>
          <w:rFonts w:ascii="Times New Roman" w:hAnsi="Times New Roman" w:cs="Times New Roman"/>
          <w:sz w:val="28"/>
          <w:szCs w:val="28"/>
          <w:lang w:val="vi-VN"/>
        </w:rPr>
        <w:t>-----------</w:t>
      </w:r>
    </w:p>
    <w:p w:rsidR="004506F4" w:rsidRPr="004253C6" w:rsidRDefault="004506F4" w:rsidP="00CF7E27">
      <w:pPr>
        <w:ind w:firstLine="720"/>
        <w:outlineLvl w:val="0"/>
        <w:rPr>
          <w:b/>
          <w:spacing w:val="-8"/>
          <w:szCs w:val="28"/>
          <w:lang w:val="da-DK"/>
        </w:rPr>
      </w:pPr>
      <w:r w:rsidRPr="004253C6">
        <w:rPr>
          <w:b/>
          <w:spacing w:val="-8"/>
          <w:szCs w:val="28"/>
          <w:lang w:val="da-DK"/>
        </w:rPr>
        <w:t>I. Định hướng công tác tuyên truyền tháng 8/2020</w:t>
      </w:r>
    </w:p>
    <w:p w:rsidR="004506F4" w:rsidRPr="004253C6" w:rsidRDefault="004506F4" w:rsidP="00CF7E27">
      <w:pPr>
        <w:ind w:firstLine="720"/>
        <w:jc w:val="both"/>
        <w:rPr>
          <w:spacing w:val="-8"/>
          <w:szCs w:val="28"/>
          <w:lang w:val="da-DK"/>
        </w:rPr>
      </w:pPr>
      <w:r w:rsidRPr="004253C6">
        <w:rPr>
          <w:spacing w:val="-8"/>
          <w:szCs w:val="28"/>
          <w:lang w:val="da-DK"/>
        </w:rPr>
        <w:t xml:space="preserve">Trong tháng 8/2020, các cấp ủy Đảng, chính quyền, Mặt trận và các đoàn thể từ thành phố đến cơ sở tập trung tuyên truyền một số nội dung chủ yếu sau: </w:t>
      </w:r>
    </w:p>
    <w:p w:rsidR="00C608C6" w:rsidRPr="004253C6" w:rsidRDefault="00C608C6" w:rsidP="00C608C6">
      <w:pPr>
        <w:ind w:firstLine="720"/>
        <w:jc w:val="both"/>
        <w:rPr>
          <w:b/>
          <w:bCs/>
          <w:szCs w:val="28"/>
        </w:rPr>
      </w:pPr>
      <w:r w:rsidRPr="004253C6">
        <w:rPr>
          <w:bCs/>
          <w:szCs w:val="28"/>
        </w:rPr>
        <w:t>- Kết quả Đại hội Đảng bộ thành phố lần thứ XXI, nhiệm kỳ 2020-2025.</w:t>
      </w:r>
    </w:p>
    <w:p w:rsidR="00C608C6" w:rsidRPr="004253C6" w:rsidRDefault="00C608C6" w:rsidP="00CF7E27">
      <w:pPr>
        <w:ind w:firstLine="720"/>
        <w:jc w:val="both"/>
        <w:rPr>
          <w:spacing w:val="-8"/>
          <w:szCs w:val="28"/>
          <w:lang w:val="da-DK"/>
        </w:rPr>
      </w:pPr>
      <w:r w:rsidRPr="004253C6">
        <w:rPr>
          <w:bCs/>
          <w:szCs w:val="28"/>
        </w:rPr>
        <w:t>- Các hoạt động chào mừng thành công Đại hội Đảng bộ thành phố lần thứ XXI, tiến tới Đại hội Đảng bộ tỉnh Quảng Nam lần thứ XXII và Đại hội đại biểu toàn quốc lần thứ XIII của Đảng.  </w:t>
      </w:r>
    </w:p>
    <w:p w:rsidR="004506F4" w:rsidRPr="004253C6" w:rsidRDefault="004506F4" w:rsidP="00CF7E27">
      <w:pPr>
        <w:ind w:firstLine="720"/>
        <w:jc w:val="both"/>
        <w:rPr>
          <w:spacing w:val="-8"/>
          <w:szCs w:val="28"/>
          <w:lang w:val="da-DK"/>
        </w:rPr>
      </w:pPr>
      <w:r w:rsidRPr="004253C6">
        <w:rPr>
          <w:spacing w:val="-8"/>
          <w:szCs w:val="28"/>
          <w:lang w:val="da-DK"/>
        </w:rPr>
        <w:t>- Kết quả Kỳ họp thứ 9 Quốc hội khóa XIV.</w:t>
      </w:r>
    </w:p>
    <w:p w:rsidR="004506F4" w:rsidRPr="004253C6" w:rsidRDefault="004506F4" w:rsidP="00CF7E27">
      <w:pPr>
        <w:ind w:firstLine="720"/>
        <w:jc w:val="both"/>
        <w:rPr>
          <w:spacing w:val="-8"/>
          <w:szCs w:val="28"/>
          <w:lang w:val="da-DK"/>
        </w:rPr>
      </w:pPr>
      <w:r w:rsidRPr="004253C6">
        <w:rPr>
          <w:spacing w:val="-8"/>
          <w:szCs w:val="28"/>
          <w:lang w:val="da-DK"/>
        </w:rPr>
        <w:t xml:space="preserve">- Việc thực hiện Chỉ thị số 05-CT/TW ngày 15 tháng 5 năm 2016 của Bộ Chính trị (khóa XII) và chuyên đề năm 2020 gắn với việc thực hiện </w:t>
      </w:r>
      <w:r w:rsidRPr="004253C6">
        <w:rPr>
          <w:spacing w:val="-8"/>
          <w:szCs w:val="28"/>
        </w:rPr>
        <w:t>Nghị quyết Trung ương 4 (Khóa XII</w:t>
      </w:r>
      <w:r w:rsidRPr="004253C6">
        <w:rPr>
          <w:i/>
          <w:spacing w:val="-8"/>
          <w:szCs w:val="28"/>
        </w:rPr>
        <w:t xml:space="preserve">) </w:t>
      </w:r>
      <w:r w:rsidRPr="004253C6">
        <w:rPr>
          <w:bCs/>
          <w:spacing w:val="-8"/>
          <w:szCs w:val="28"/>
          <w:shd w:val="clear" w:color="auto" w:fill="FFFFFF"/>
        </w:rPr>
        <w:t>về tăng cường xây dựng, chỉnh đốn Đảng</w:t>
      </w:r>
      <w:r w:rsidRPr="004253C6">
        <w:rPr>
          <w:spacing w:val="-8"/>
          <w:szCs w:val="28"/>
          <w:lang w:val="da-DK"/>
        </w:rPr>
        <w:t xml:space="preserve">. </w:t>
      </w:r>
    </w:p>
    <w:p w:rsidR="004506F4" w:rsidRPr="004253C6" w:rsidRDefault="004506F4" w:rsidP="00CF7E27">
      <w:pPr>
        <w:ind w:firstLine="720"/>
        <w:jc w:val="both"/>
        <w:rPr>
          <w:spacing w:val="-8"/>
          <w:szCs w:val="28"/>
        </w:rPr>
      </w:pPr>
      <w:r w:rsidRPr="004253C6">
        <w:rPr>
          <w:spacing w:val="-8"/>
          <w:szCs w:val="28"/>
          <w:lang w:val="da-DK"/>
        </w:rPr>
        <w:t xml:space="preserve">- </w:t>
      </w:r>
      <w:r w:rsidRPr="004253C6">
        <w:rPr>
          <w:spacing w:val="-8"/>
          <w:szCs w:val="28"/>
        </w:rPr>
        <w:t>Việc triển khai thực hiện các Nghị quyết Hội nghị lần thứ 5, 6, 7, 8, 9, 10 và 11 Ban Chấp hành Trung ương Đảng (khóa XII).</w:t>
      </w:r>
    </w:p>
    <w:p w:rsidR="004506F4" w:rsidRPr="004253C6" w:rsidRDefault="004506F4" w:rsidP="00CF7E27">
      <w:pPr>
        <w:ind w:firstLine="720"/>
        <w:jc w:val="both"/>
        <w:rPr>
          <w:spacing w:val="-8"/>
          <w:szCs w:val="28"/>
        </w:rPr>
      </w:pPr>
      <w:r w:rsidRPr="004253C6">
        <w:rPr>
          <w:spacing w:val="-8"/>
          <w:szCs w:val="28"/>
        </w:rPr>
        <w:t>- Kết quả Hội nghị lần thứ 12  Ban Chấp hành Trung ương Đảng (Khóa XII).</w:t>
      </w:r>
    </w:p>
    <w:p w:rsidR="004506F4" w:rsidRPr="004253C6" w:rsidRDefault="004506F4" w:rsidP="00CF7E27">
      <w:pPr>
        <w:ind w:firstLine="720"/>
        <w:jc w:val="both"/>
        <w:rPr>
          <w:spacing w:val="-8"/>
          <w:szCs w:val="28"/>
          <w:lang w:val="da-DK"/>
        </w:rPr>
      </w:pPr>
      <w:r w:rsidRPr="004253C6">
        <w:rPr>
          <w:spacing w:val="-8"/>
          <w:szCs w:val="28"/>
          <w:lang w:val="da-DK"/>
        </w:rPr>
        <w:t>- Chủ quyền biển, đảo Việt Nam, về công tác biên giới trên đất liền, về Luật An ninh mạng và một số luật mới ban hành.</w:t>
      </w:r>
    </w:p>
    <w:p w:rsidR="00960B39" w:rsidRPr="004253C6" w:rsidRDefault="004506F4" w:rsidP="00CF7E27">
      <w:pPr>
        <w:ind w:firstLine="720"/>
        <w:jc w:val="both"/>
        <w:rPr>
          <w:b/>
          <w:bCs/>
          <w:szCs w:val="28"/>
        </w:rPr>
      </w:pPr>
      <w:r w:rsidRPr="004253C6">
        <w:rPr>
          <w:szCs w:val="28"/>
        </w:rPr>
        <w:t>- Chỉ thị số 28-CT/TW ngày 21/01/2019 của Ban Bí thư về nâng cao chất lượng kết nạp đảng viên và rà soát, sàng lọc, đưa những đảng viên không còn đủ tư cách ra khỏi Đảng.</w:t>
      </w:r>
      <w:r w:rsidRPr="004253C6">
        <w:rPr>
          <w:b/>
          <w:bCs/>
          <w:szCs w:val="28"/>
        </w:rPr>
        <w:t xml:space="preserve">  </w:t>
      </w:r>
    </w:p>
    <w:p w:rsidR="00CF7E27" w:rsidRPr="004253C6" w:rsidRDefault="004506F4" w:rsidP="00C608C6">
      <w:pPr>
        <w:ind w:firstLine="720"/>
        <w:jc w:val="both"/>
        <w:rPr>
          <w:rStyle w:val="Strong"/>
          <w:rFonts w:eastAsia="Calibri"/>
          <w:b w:val="0"/>
          <w:szCs w:val="28"/>
        </w:rPr>
      </w:pPr>
      <w:r w:rsidRPr="004253C6">
        <w:rPr>
          <w:b/>
          <w:bCs/>
          <w:szCs w:val="28"/>
        </w:rPr>
        <w:t> </w:t>
      </w:r>
      <w:r w:rsidRPr="004253C6">
        <w:rPr>
          <w:szCs w:val="28"/>
          <w:lang w:val="da-DK"/>
        </w:rPr>
        <w:t xml:space="preserve">Đồng thời, </w:t>
      </w:r>
      <w:r w:rsidRPr="004253C6">
        <w:rPr>
          <w:spacing w:val="-8"/>
          <w:szCs w:val="28"/>
          <w:lang w:val="da-DK"/>
        </w:rPr>
        <w:t>tuyên truyền ý nghĩa của các ngày lễ kỷ n</w:t>
      </w:r>
      <w:r w:rsidR="00CF7E27" w:rsidRPr="004253C6">
        <w:rPr>
          <w:spacing w:val="-8"/>
          <w:szCs w:val="28"/>
          <w:lang w:val="da-DK"/>
        </w:rPr>
        <w:t>iệm</w:t>
      </w:r>
      <w:r w:rsidRPr="004253C6">
        <w:rPr>
          <w:spacing w:val="-8"/>
          <w:szCs w:val="28"/>
          <w:lang w:val="da-DK"/>
        </w:rPr>
        <w:t xml:space="preserve">:  </w:t>
      </w:r>
      <w:r w:rsidRPr="004253C6">
        <w:rPr>
          <w:rStyle w:val="storyheadline"/>
          <w:szCs w:val="28"/>
        </w:rPr>
        <w:t>Kỷ niệm 75 năm Cách mạng Tháng Tám (19/8/1945-19/8/2020) và Quốc khánh nước CHXHCN Việt Nam (02/9/1945-02/9/2020)</w:t>
      </w:r>
      <w:r w:rsidRPr="004253C6">
        <w:rPr>
          <w:spacing w:val="-8"/>
          <w:szCs w:val="28"/>
          <w:bdr w:val="none" w:sz="0" w:space="0" w:color="auto" w:frame="1"/>
          <w:lang w:val="da-DK"/>
        </w:rPr>
        <w:t xml:space="preserve">; Kỷ niệm </w:t>
      </w:r>
      <w:r w:rsidRPr="004253C6">
        <w:rPr>
          <w:rStyle w:val="Strong"/>
          <w:rFonts w:eastAsia="Calibri"/>
          <w:b w:val="0"/>
          <w:szCs w:val="28"/>
        </w:rPr>
        <w:t>75 năm ngày truyền thống Công an Nhân dân (19/8/1945-19/8/2020) và 15 năm ngày Hội toàn dân bảo vệ an ninh Tổ quốc (19/8/2005-19/8/2020)</w:t>
      </w:r>
      <w:r w:rsidR="00CF7E27" w:rsidRPr="004253C6">
        <w:rPr>
          <w:rStyle w:val="Strong"/>
          <w:rFonts w:eastAsia="Calibri"/>
          <w:b w:val="0"/>
          <w:szCs w:val="28"/>
        </w:rPr>
        <w:t>.</w:t>
      </w:r>
    </w:p>
    <w:p w:rsidR="00C608C6" w:rsidRPr="004253C6" w:rsidRDefault="004506F4" w:rsidP="00CF7E27">
      <w:pPr>
        <w:pStyle w:val="NormalWeb"/>
        <w:shd w:val="clear" w:color="auto" w:fill="FFFFFF"/>
        <w:spacing w:before="0" w:beforeAutospacing="0" w:after="0" w:afterAutospacing="0"/>
        <w:ind w:firstLine="720"/>
        <w:jc w:val="both"/>
        <w:rPr>
          <w:szCs w:val="28"/>
          <w:lang w:val="da-DK"/>
        </w:rPr>
      </w:pPr>
      <w:r w:rsidRPr="004253C6">
        <w:rPr>
          <w:spacing w:val="-8"/>
          <w:szCs w:val="28"/>
          <w:lang w:val="da-DK"/>
        </w:rPr>
        <w:t xml:space="preserve"> </w:t>
      </w:r>
      <w:r w:rsidRPr="004253C6">
        <w:rPr>
          <w:szCs w:val="28"/>
          <w:lang w:val="da-DK"/>
        </w:rPr>
        <w:t xml:space="preserve"> </w:t>
      </w:r>
      <w:r w:rsidRPr="004253C6">
        <w:rPr>
          <w:szCs w:val="28"/>
          <w:lang w:val="da-DK"/>
        </w:rPr>
        <w:tab/>
      </w:r>
    </w:p>
    <w:p w:rsidR="004506F4" w:rsidRPr="004253C6" w:rsidRDefault="004506F4" w:rsidP="00CF7E27">
      <w:pPr>
        <w:pStyle w:val="NormalWeb"/>
        <w:shd w:val="clear" w:color="auto" w:fill="FFFFFF"/>
        <w:spacing w:before="0" w:beforeAutospacing="0" w:after="0" w:afterAutospacing="0"/>
        <w:ind w:firstLine="720"/>
        <w:jc w:val="both"/>
        <w:rPr>
          <w:b/>
          <w:szCs w:val="28"/>
          <w:lang w:val="da-DK"/>
        </w:rPr>
      </w:pPr>
      <w:r w:rsidRPr="004253C6">
        <w:rPr>
          <w:b/>
          <w:szCs w:val="28"/>
          <w:lang w:val="da-DK"/>
        </w:rPr>
        <w:t>II. Đề cương tuyên truyền</w:t>
      </w:r>
    </w:p>
    <w:p w:rsidR="007F3E44" w:rsidRPr="004253C6" w:rsidRDefault="007F3E44" w:rsidP="00CF7E27">
      <w:pPr>
        <w:pStyle w:val="Heading3"/>
        <w:shd w:val="clear" w:color="auto" w:fill="FFFFFF"/>
        <w:spacing w:before="0"/>
        <w:ind w:firstLine="720"/>
        <w:rPr>
          <w:rFonts w:ascii="Times New Roman" w:hAnsi="Times New Roman" w:cs="Times New Roman"/>
          <w:color w:val="auto"/>
          <w:szCs w:val="28"/>
        </w:rPr>
      </w:pPr>
      <w:r w:rsidRPr="004253C6">
        <w:rPr>
          <w:rStyle w:val="storyheadline"/>
          <w:rFonts w:ascii="Times New Roman" w:hAnsi="Times New Roman" w:cs="Times New Roman"/>
          <w:color w:val="auto"/>
          <w:szCs w:val="28"/>
        </w:rPr>
        <w:t xml:space="preserve">1. </w:t>
      </w:r>
      <w:r w:rsidR="001C31DE" w:rsidRPr="004253C6">
        <w:rPr>
          <w:rStyle w:val="storyheadline"/>
          <w:rFonts w:ascii="Times New Roman" w:hAnsi="Times New Roman" w:cs="Times New Roman"/>
          <w:color w:val="auto"/>
          <w:szCs w:val="28"/>
        </w:rPr>
        <w:t>T</w:t>
      </w:r>
      <w:r w:rsidRPr="004253C6">
        <w:rPr>
          <w:rStyle w:val="storyheadline"/>
          <w:rFonts w:ascii="Times New Roman" w:hAnsi="Times New Roman" w:cs="Times New Roman"/>
          <w:color w:val="auto"/>
          <w:szCs w:val="28"/>
        </w:rPr>
        <w:t>uyên truyền kỷ niệm 75 năm Cách mạng Tháng Tám (19/8/1945-19/8/2020) và Quốc khánh nước CHXHCN Việt Nam (02/9/1945-02/9/2020)</w:t>
      </w:r>
    </w:p>
    <w:p w:rsidR="007F3E44" w:rsidRPr="004253C6" w:rsidRDefault="00D87857" w:rsidP="00CF7E27">
      <w:pPr>
        <w:pStyle w:val="NormalWeb"/>
        <w:shd w:val="clear" w:color="auto" w:fill="FFFFFF"/>
        <w:spacing w:before="0" w:beforeAutospacing="0" w:after="0" w:afterAutospacing="0"/>
        <w:ind w:firstLine="720"/>
        <w:jc w:val="both"/>
        <w:rPr>
          <w:rStyle w:val="Strong"/>
          <w:szCs w:val="28"/>
        </w:rPr>
      </w:pPr>
      <w:r w:rsidRPr="004253C6">
        <w:rPr>
          <w:rStyle w:val="Strong"/>
          <w:szCs w:val="28"/>
        </w:rPr>
        <w:t xml:space="preserve">* </w:t>
      </w:r>
      <w:r w:rsidR="007F3E44" w:rsidRPr="004253C6">
        <w:rPr>
          <w:rStyle w:val="Strong"/>
          <w:szCs w:val="28"/>
        </w:rPr>
        <w:t>Cách mạng Tháng Tám năm 1945 - sự kiện vĩ đại trong lịch sử dân tộc Việt Nam</w:t>
      </w:r>
    </w:p>
    <w:p w:rsidR="007F3E44" w:rsidRPr="004253C6" w:rsidRDefault="001C31DE" w:rsidP="00CF7E27">
      <w:pPr>
        <w:pStyle w:val="NormalWeb"/>
        <w:shd w:val="clear" w:color="auto" w:fill="FFFFFF"/>
        <w:spacing w:before="0" w:beforeAutospacing="0" w:after="0" w:afterAutospacing="0"/>
        <w:ind w:firstLine="720"/>
        <w:jc w:val="both"/>
        <w:rPr>
          <w:rStyle w:val="Strong"/>
          <w:rFonts w:eastAsia="Calibri"/>
          <w:szCs w:val="28"/>
        </w:rPr>
      </w:pPr>
      <w:r w:rsidRPr="004253C6">
        <w:rPr>
          <w:rStyle w:val="Strong"/>
          <w:szCs w:val="28"/>
        </w:rPr>
        <w:t>a</w:t>
      </w:r>
      <w:r w:rsidR="007F3E44" w:rsidRPr="004253C6">
        <w:rPr>
          <w:rStyle w:val="Strong"/>
          <w:szCs w:val="28"/>
        </w:rPr>
        <w:t>. Bối cảnh lịch sử và diễn biến</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xml:space="preserve">Đầu năm 1945, Chiến tranh thế giới lần thứ hai bước vào giai đoạn cuối. Hồng quân Xô Viết liên tiếp giành thắng lợi quyết định trên chiến trường châu Âu, giải phóng một số nước ở Đông Âu và tiến thẳng vào sào huyệt phát xít Đức tại Béc-lin. Ngày 09-5-1945, phát xít Đức đầu hàng vô điều kiện, chiến tranh kết thúc ở châu Âu. Ngày 08-8-1945, Hồng quân Liên Xô tiến công như vũ bão vào quân đội Nhật. Ngày 14-8-1945, phát xít Nhật đầu hàng vô điều kiện, chiến tranh thế giới lần thứ hai kết thúc. Theo thỏa thuận của các nước Đồng minh, sau khi phát </w:t>
      </w:r>
      <w:r w:rsidRPr="004253C6">
        <w:rPr>
          <w:szCs w:val="28"/>
        </w:rPr>
        <w:lastRenderedPageBreak/>
        <w:t>xít Nhật đầu hàng, quân đội 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w:t>
      </w:r>
      <w:r w:rsidRPr="004253C6">
        <w:rPr>
          <w:i/>
          <w:szCs w:val="28"/>
        </w:rPr>
        <w:t>Nhật - Pháp bắn nhau và hành động của chúng ta”</w:t>
      </w:r>
      <w:r w:rsidRPr="004253C6">
        <w:rPr>
          <w:szCs w:val="28"/>
        </w:rPr>
        <w:t>. 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Ủy ban Dân tộc giải phóng các cấp và chuẩn bị thành lập Ủy ban Giải phóng dân tộc Việt Nam, tức Chính phủ Lâm thời Cách mạng Việt Nam.</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Từ tháng 4-1945 trở đi, cao trào kháng Nhật cứu nước diễn ra mạnh mẽ, phong phú về nội dung và hình thức. Đầu tháng 5-1945, Bác Hồ từ Cao Bằng về Tuyên Quang, chọn Tân Trào làm căn cứ chỉ đạo cách mạng cả nước và chuẩn bị Đại hội quốc dân. Ngày 04-6-1945, Khu giải phóng Việt Bắc được thành lập, đặt dưới sự lãnh đạo của Ủy ban chỉ huy lâm thời, trở thành căn cứ địa của cả nước. Tháng 8-1945, Hội nghị Đại biểu toàn quốc của Đảng họp tại Tân Trào (Tuyên Quang) khẳng định: “Cơ hội rất tốt cho ta giành độc lập đã tới” và quyết định phát động toàn dân khởi nghĩa giành chính quyền từ tay phát xít Nhật và tay sai trước khi quân Đồng minh vào Đông Dương; đề ra ba nguyên tắc bảo đảm tổng khởi nghĩa thắng lợi, đó là: tập trung, thống nhất, kịp thời. 23 giờ ngày 13-8-1945, Ủy ban Khởi nghĩa ra Quân lệnh số 1 hiệu triệu toàn dân tổng khởi nghĩa. Ngày 16-8-1945, Đại hội Quốc dân họp tại Tân trào thông qua “10 chính sách lớn của Việt Minh”; thông qua “Lệnh tổng khởi nghĩa”; quy định quốc kỳ, quốc ca; thành lập Ủy ban Dân tộc giải phóng Trung ương, tức Chính phủ Lâm thời do đồng chí Hồ Chí Minh làm Chủ tịch. Chủ tịch Hồ Chí Minh gửi thư kêu gọi nhân dân cả nước tổng khởi nghĩa, trong đó chỉ rõ: “Giờ quyết định cho vận mệnh dân tộc ta đã đến. Toàn quốc đồng bào hãy đứng dậy đem sức ta mà tự giải phóng cho ta”.</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Dưới sự lãnh đạo của Đảng và Chủ tịch Hồ Chí Minh, nhân dân cả nước đồng loạt vùng dậy, tiến hành tổng khởi nghĩa, giành chính quyền. Từ ngày 14 đến ngày 18-8, cuộc tổng khởi nghĩa nổ ra giành được thắng lợi ở nông thôn đồng bằng Bắc Bộ, đại bộ phận miền Trung, một phần miền Nam và ở các thị xã: Bắc Giang, Hải Dương, Hà Tĩnh, Hội An, Quảng Nam... Ngày 19-8, khởi nghĩa giành chính quyền thắng lợi ở Hà Nội. Ngày 23-8, khởi nghĩa thắng lợi ở Huế và ở Bắc Cạn, Hòa Bình, Hải Phòng, Hà Đông, Quảng Bình, Quảng Trị, Bình Định, Gia Lai, Bạc Liêu... Ngày 25-8, khởi nghĩa thắng lợi ở Sài Gòn - Gia Định, Kon Tum, Sóc Trăng, Vĩnh Long, Trà Vinh, Biên Hòa, Tây Ninh, Bến Tre... Ở Côn Đảo, Đảng bộ nhà tù Côn Đảo đã lãnh đạo các chiến sĩ cách mạng bị giam cầm nổi dậy giành chính quyền. Chỉ trong vòng 12 ngày cuối tháng 8-1945, cuộc tổng khởi nghĩa đã giành thắng lợi hoàn toàn, chính quyền trong cả nước về tay nhân dân. </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xml:space="preserve">Ngày 02-9-1945, tại Quảng trường Ba Đình lịch sử, trước cuộc mít tinh của gần một triệu đồng bào, Chủ tịch Hồ Chí Minh thay mặt Chính phủ Lâm thời trịnh </w:t>
      </w:r>
      <w:r w:rsidRPr="004253C6">
        <w:rPr>
          <w:szCs w:val="28"/>
        </w:rPr>
        <w:lastRenderedPageBreak/>
        <w:t>trọng đọc bản Tuyên ngôn Độc lập, tuyên bố trước quốc dân và thế giới: Nước Việt Nam Dân chủ Cộng hòa ra đời (nay là Cộng hòa xã hội chủ nghĩa Việt Nam). Từ đó, ngày 02-9 là Ngày Quốc khánh của nước ta.</w:t>
      </w:r>
    </w:p>
    <w:p w:rsidR="007F3E44" w:rsidRPr="004253C6" w:rsidRDefault="001C31DE" w:rsidP="00CF7E27">
      <w:pPr>
        <w:pStyle w:val="NormalWeb"/>
        <w:shd w:val="clear" w:color="auto" w:fill="FFFFFF"/>
        <w:spacing w:before="0" w:beforeAutospacing="0" w:after="0" w:afterAutospacing="0"/>
        <w:ind w:firstLine="720"/>
        <w:jc w:val="both"/>
        <w:rPr>
          <w:rStyle w:val="Strong"/>
          <w:rFonts w:eastAsia="Calibri"/>
          <w:szCs w:val="28"/>
        </w:rPr>
      </w:pPr>
      <w:r w:rsidRPr="004253C6">
        <w:rPr>
          <w:rStyle w:val="Strong"/>
          <w:szCs w:val="28"/>
        </w:rPr>
        <w:t>b</w:t>
      </w:r>
      <w:r w:rsidR="007F3E44" w:rsidRPr="004253C6">
        <w:rPr>
          <w:rStyle w:val="Strong"/>
          <w:szCs w:val="28"/>
        </w:rPr>
        <w:t>. Nguyên nhân thắng lợi</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Cách mạng Tháng Tám năm 1945 thành công mau lẹ do nhiều nguyên nhân, trong đó nguyên nhân quan trọng, có ý nghĩa quyết định là sự lãnh đạo đúng đắn, sáng suốt, khéo léo của Đảng; là sự vận dụng và phát triển chủ nghĩa Mác-Lênin trong điều kiện cụ thể của nước ta một cách đúng đắn, độc lập, tự chủ và sáng tạo. Đảng có phương pháp, chiến lược, chiến thuật cách mạng phù hợp, linh hoạt; nhận thức được thời cơ, chủ động đón thời cơ và kiên quyết chớp thời cơ, tiến hành tổng khởi nghĩa giành chính quyền trong cả nước.</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Cách mạng Tháng Tám thành công là do tinh thần yêu nước, đoàn kết, ý chí quật cường của các tầng lớp nhân dân ta, không chịu sống mãi kiếp nô lệ của người dân mất nước; một lòng đi theo Đảng và được Đảng lãnh đạo qua các cuộc tổng diễn tập, đã quyết vùng lên giành độc lập cho dân tộc. Trải qua 15 năm đấu tranh cực kỳ gian khổ và anh dũng dưới sự lãnh đạo của Đảng, đã có biết bao đồng bào, chiến sĩ đã không hề tiếc máu xương, hy sinh oanh liệt vì mục tiêu độc lập dân tộc.</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Cách mạng Tháng Tám được tiến hành trong bối cảnh quốc tế có những thuận lợi nhất định. Chủ nghĩa phát xít Đức, Ý, Nhật đã bị đánh bại, phong trào đấu tranh giải phóng của các dân tộc bị áp bức và của các lực lượng tiến bộ trên thế giới phát triển mạnh.</w:t>
      </w:r>
    </w:p>
    <w:p w:rsidR="007F3E44" w:rsidRPr="004253C6" w:rsidRDefault="001C31DE" w:rsidP="00CF7E27">
      <w:pPr>
        <w:pStyle w:val="NormalWeb"/>
        <w:shd w:val="clear" w:color="auto" w:fill="FFFFFF"/>
        <w:spacing w:before="0" w:beforeAutospacing="0" w:after="0" w:afterAutospacing="0"/>
        <w:ind w:firstLine="720"/>
        <w:jc w:val="both"/>
        <w:rPr>
          <w:rStyle w:val="Strong"/>
          <w:rFonts w:eastAsia="Calibri"/>
          <w:szCs w:val="28"/>
        </w:rPr>
      </w:pPr>
      <w:r w:rsidRPr="004253C6">
        <w:rPr>
          <w:rStyle w:val="Strong"/>
          <w:szCs w:val="28"/>
        </w:rPr>
        <w:t>c</w:t>
      </w:r>
      <w:r w:rsidR="007F3E44" w:rsidRPr="004253C6">
        <w:rPr>
          <w:rStyle w:val="Strong"/>
          <w:szCs w:val="28"/>
        </w:rPr>
        <w:t>. Ý nghĩa lịch sử</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Cách mạng Tháng Tám năm 1945 thành công là thắng lợi vĩ đại đầu tiên của nhân dân ta từ khi có Đảng lãnh đạo, mở ra bước ngoặt vĩ đại trong lịch sử dân tộc Việt Nam. Chính quyền về tay nhân dân, nước Việt Nam Dân chủ Cộng hòa ra đời - Nhà nước công nông đầu tiên ở Đông Nam Á; chấm dứt chế độ quân chủ phong kiến ở Việt Nam; kết thúc hơn hơn 80 năm nhân dân ta dưới ách đô hộ của thực dân, phát xít. Nhân dân Việt Nam từ thân phận nô lệ trở thành người dân một nước độc lập, làm chủ vận mệnh của mình. Nước Việt Nam từ một nước thuộc địa nửa phong kiến trở thành một nước độc lập, tự do và dân chủ. Đảng Cộng sản Việt Nam trở thành một Đảng cầm quyền. Từ đây, đất nước, xã hội, dân tộc và con người Việt Nam bước vào kỷ nguyên mới, kỷ nguyên độc lập dân tộc gắn liền với chủ nghĩa xã hội. </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Cách mạng Tháng Tám là thắng lợi của chủ nghĩa Mác-Lênin được vận dụng sáng tạo vào hoàn cảnh cụ thể của cách mạng Việt Nam; là thắng lợi của tư tưởng Hồ Chí Minh và đường lối cách mạng của Đảng ta gắn độc lập dân tộc với chủ nghĩa xã hội, gắn sức mạnh dân tộc với sức mạnh thời đại; là sự thể nghiệm thành công đầu tiên chủ nghĩa Mác-Lênin tại một nước thuộc địa ở châu Á. Đây còn là quá trình phát triển tất yếu của lịch sử dân tộc trải qua mấy nghìn năm phấn đấu, đỉnh cao của ý chí quật cường, sức mạnh cố kết cộng đồng, tầm cao trí tuệ của dân tộc hòa quyện với chủ nghĩa Mác-Lênin, tư tưởng Hồ Chí Minh với xu thế của thời đại vì hòa bình, dân chủ và tiến bộ xã hội, vì độc lập dân tộc và chủ nghĩa xã hội. </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 xml:space="preserve">- Thắng lợi của Cách mạng Tháng Tám cổ vũ phong trào đấu tranh giải phóng dân tộc ở các nước bị chủ nghĩa đế quốc thực dân áp bức, thống trị. Nó khẳng định rằng, trong điều kiện trào lưu của cách mạng vô sản, cuộc cách mạng </w:t>
      </w:r>
      <w:r w:rsidRPr="004253C6">
        <w:rPr>
          <w:szCs w:val="28"/>
        </w:rPr>
        <w:lastRenderedPageBreak/>
        <w:t>do một đảng của giai cấp công nhân lãnh đạo không chỉ có thể thành công ở một nước tư bản kém phát triển, nơi mắt xích yếu nhất của chủ nghĩa đế quốc mà còn có thể thành công ở ngay một nước thuộc địa nửa phong kiến lạc hậu để đưa cả dân tộc đó đi lên theo con đường của chủ nghĩa xã hội. </w:t>
      </w:r>
    </w:p>
    <w:p w:rsidR="007F3E44" w:rsidRPr="004253C6" w:rsidRDefault="00D87857" w:rsidP="00CF7E27">
      <w:pPr>
        <w:pStyle w:val="NormalWeb"/>
        <w:shd w:val="clear" w:color="auto" w:fill="FFFFFF"/>
        <w:spacing w:before="0" w:beforeAutospacing="0" w:after="0" w:afterAutospacing="0"/>
        <w:ind w:firstLine="720"/>
        <w:jc w:val="both"/>
        <w:rPr>
          <w:rStyle w:val="Strong"/>
          <w:rFonts w:eastAsia="Calibri"/>
          <w:szCs w:val="28"/>
        </w:rPr>
      </w:pPr>
      <w:r w:rsidRPr="004253C6">
        <w:rPr>
          <w:rStyle w:val="Strong"/>
          <w:szCs w:val="28"/>
        </w:rPr>
        <w:t>d</w:t>
      </w:r>
      <w:r w:rsidR="007F3E44" w:rsidRPr="004253C6">
        <w:rPr>
          <w:rStyle w:val="Strong"/>
          <w:szCs w:val="28"/>
        </w:rPr>
        <w:t>. Một số bài học kinh nghiệm</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Cách mạng Tháng Tám năm 1945 để lại nhiều bài học quý báu, nổi bật là:</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i/>
          <w:szCs w:val="28"/>
        </w:rPr>
        <w:t>Bài học thứ nhất</w:t>
      </w:r>
      <w:r w:rsidRPr="004253C6">
        <w:rPr>
          <w:szCs w:val="28"/>
        </w:rPr>
        <w:t xml:space="preserve"> là có một đảng tiên phong thật sự cách mạng, tiếp thu chủ nghĩa Mác-Lênin, được tư tưởng Hồ Chí Minh soi sáng đã nắm vững hoàn cảnh cụ thể của mỗi giai đoạn lịch sử, đề ra đường lối cách mạng đúng đắn, có phương pháp và hình thức đấu tranh phù hợp; biết nắm bắt thời cơ, xây dựng lực lượng và tổ chức, sử dụng lực lượng; phát huy được sức mạnh dân tộc với sức mạnh thời đại để dẫn dắt quần chúng đứng lên giành và giữ chính quyền. </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i/>
          <w:szCs w:val="28"/>
        </w:rPr>
        <w:t>Bài học thứ hai</w:t>
      </w:r>
      <w:r w:rsidRPr="004253C6">
        <w:rPr>
          <w:szCs w:val="28"/>
        </w:rPr>
        <w:t xml:space="preserve"> là vấn đề giành và giữ chính quyền. Đảng ta đã biết chăm lo xây dựng lực lượng cách mạng, làm cho lực lượng cách mạng đủ mạnh, thu hút được đông đảo quần chúng tham gia, từ đó làm thay đổi so sánh lực lượng giữa ta và địch, tạo ra thời cơ cách mạng để đưa cuộc cách mạng đến thành công. Để giữ vững chính quyền, Đảng và Nhà nước ta đã dựa chắc vào nhân dân, tạo nên sức mạnh vật chất và tinh thần để đấu tranh thắng lợi với thù trong giặc ngoài. Đảng ta biết kiên quyết dùng bạo lực cách mạng và sử dụng bạo lực cách mạng thích hợp và đúng lúc để đập tan bộ máy nhà nước cũ, lập ra nhà nước của nhân dân, do nhân dân và vì nhân dân. </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i/>
          <w:szCs w:val="28"/>
        </w:rPr>
        <w:t>Bài học thứ ba</w:t>
      </w:r>
      <w:r w:rsidRPr="004253C6">
        <w:rPr>
          <w:szCs w:val="28"/>
        </w:rPr>
        <w:t xml:space="preserve"> là vấn đề nắm bắt được thời cơ, đề ra được những quyết định chính xác và kịp thời. Nghệ thuật chỉ đạo tài tình của Đảng ta và Chủ tịch Hồ Chí Minh trong việc chọn đúng thời cơ, ra quyết định Tổng khởi nghĩa đúng lúc thể hiện cụ thể trong chỉ thị của Thường vụ Trung ương Đảng tháng 3-1945 “Nhật - Pháp bắn nhau và hành động của chúng ta” và bản Quân lệnh số 1 của Ủy ban khởi nghĩa toàn quốc phát đi đêm 13-8-1945. Cũng nhờ chọn đúng thời cơ mà sức mạnh của nhân dân ta trong Cách mạng Tháng Tám được nhân lên gấp bội, đã tiến hành tổng khởi nghĩa thành công trong phạm vi cả nước trong thời gian ngắn.</w:t>
      </w:r>
    </w:p>
    <w:p w:rsidR="007F3E44" w:rsidRPr="004253C6" w:rsidRDefault="007F3E44" w:rsidP="00CF7E27">
      <w:pPr>
        <w:pStyle w:val="NormalWeb"/>
        <w:shd w:val="clear" w:color="auto" w:fill="FFFFFF"/>
        <w:spacing w:before="0" w:beforeAutospacing="0" w:after="0" w:afterAutospacing="0"/>
        <w:ind w:firstLine="720"/>
        <w:jc w:val="both"/>
        <w:rPr>
          <w:szCs w:val="28"/>
        </w:rPr>
      </w:pPr>
      <w:r w:rsidRPr="004253C6">
        <w:rPr>
          <w:szCs w:val="28"/>
        </w:rPr>
        <w:t>Kỷ niệm 75 năm Cách mạng Tháng Tám và Quốc khánh mùng 02-9 trong bối cảnh toàn Đảng, toàn dân, toàn quân ta thi đua hoàn thành tốt các mục tiêu mà Nghị quyết Đại hội Đại biểu toàn quốc lần thứ XII của Đảng đề ra, chào mừng đại hội Đảng các cấp tiến tới Đại hội toàn quốc lần thứ XIII của Đảng, chúng ta càng hiểu rõ hơn giá trị của Cách mạng Tháng Tám; nhận thức đầy đủ trách nhiệm của thế hệ hôm nay trong việc vận dụng và phát triển những bài học kinh nghiệm quý giá của Cách mạng Tháng Tám, của công cuộc xây dựng và bảo vệ Tổ quốc 75 năm qua vào sự nghiệp đẩy mạnh công nghiệp hóa, hiện đai hóa đất nước và hội nhập quốc tế, vì mục tiêu dân giàu, nước mạnh, dân chủ, công bằng, văn minh.</w:t>
      </w:r>
    </w:p>
    <w:p w:rsidR="007F3E44" w:rsidRPr="004253C6" w:rsidRDefault="007F3E44" w:rsidP="00CF7E27">
      <w:pPr>
        <w:pStyle w:val="NormalWeb"/>
        <w:shd w:val="clear" w:color="auto" w:fill="FFFFFF"/>
        <w:spacing w:before="0" w:beforeAutospacing="0" w:after="0" w:afterAutospacing="0"/>
        <w:ind w:firstLine="720"/>
        <w:jc w:val="both"/>
        <w:rPr>
          <w:rStyle w:val="Strong"/>
          <w:rFonts w:eastAsia="Calibri"/>
          <w:spacing w:val="8"/>
          <w:szCs w:val="28"/>
        </w:rPr>
      </w:pPr>
      <w:r w:rsidRPr="004253C6">
        <w:rPr>
          <w:rStyle w:val="Strong"/>
          <w:rFonts w:eastAsia="Calibri"/>
          <w:szCs w:val="28"/>
        </w:rPr>
        <w:t xml:space="preserve">2. </w:t>
      </w:r>
      <w:r w:rsidR="00805EB0" w:rsidRPr="004253C6">
        <w:rPr>
          <w:rStyle w:val="Strong"/>
          <w:rFonts w:eastAsia="Calibri"/>
          <w:spacing w:val="8"/>
          <w:szCs w:val="28"/>
        </w:rPr>
        <w:t>K</w:t>
      </w:r>
      <w:r w:rsidRPr="004253C6">
        <w:rPr>
          <w:rStyle w:val="Strong"/>
          <w:rFonts w:eastAsia="Calibri"/>
          <w:spacing w:val="8"/>
          <w:szCs w:val="28"/>
        </w:rPr>
        <w:t>ỷ niệm 75 năm ngày truyền thống Công an nhân dân Việt Nam (19/8/1945-19/8/2020) và 15 năm ngày Hội toàn dân bảo vệ an ninh Tổ quốc (19/8/2005-19/8/2020)</w:t>
      </w:r>
    </w:p>
    <w:p w:rsidR="007F3E44" w:rsidRPr="004253C6" w:rsidRDefault="001C31DE" w:rsidP="00CF7E27">
      <w:pPr>
        <w:pStyle w:val="NormalWeb"/>
        <w:shd w:val="clear" w:color="auto" w:fill="FFFFFF"/>
        <w:spacing w:before="0" w:beforeAutospacing="0" w:after="0" w:afterAutospacing="0"/>
        <w:ind w:firstLine="720"/>
        <w:jc w:val="both"/>
        <w:rPr>
          <w:spacing w:val="8"/>
          <w:szCs w:val="28"/>
        </w:rPr>
      </w:pPr>
      <w:r w:rsidRPr="004253C6">
        <w:rPr>
          <w:rStyle w:val="Strong"/>
          <w:rFonts w:eastAsia="Calibri"/>
          <w:spacing w:val="8"/>
          <w:szCs w:val="28"/>
        </w:rPr>
        <w:t>2.1.</w:t>
      </w:r>
      <w:r w:rsidR="007F3E44" w:rsidRPr="004253C6">
        <w:rPr>
          <w:rStyle w:val="Strong"/>
          <w:rFonts w:eastAsia="Calibri"/>
          <w:spacing w:val="8"/>
          <w:szCs w:val="28"/>
        </w:rPr>
        <w:t xml:space="preserve"> </w:t>
      </w:r>
      <w:r w:rsidRPr="004253C6">
        <w:rPr>
          <w:rStyle w:val="Strong"/>
          <w:rFonts w:eastAsia="Calibri"/>
          <w:spacing w:val="8"/>
          <w:szCs w:val="28"/>
        </w:rPr>
        <w:t>75 năm ngày truyền thống Công an nhân dân Việt Nam (19/8/1945-19/8/2020)</w:t>
      </w:r>
    </w:p>
    <w:p w:rsidR="007F3E44" w:rsidRPr="004253C6" w:rsidRDefault="001C31DE" w:rsidP="00CF7E27">
      <w:pPr>
        <w:pStyle w:val="NormalWeb"/>
        <w:shd w:val="clear" w:color="auto" w:fill="FFFFFF"/>
        <w:spacing w:before="0" w:beforeAutospacing="0" w:after="0" w:afterAutospacing="0"/>
        <w:ind w:firstLine="720"/>
        <w:jc w:val="both"/>
        <w:rPr>
          <w:spacing w:val="8"/>
          <w:szCs w:val="28"/>
        </w:rPr>
      </w:pPr>
      <w:r w:rsidRPr="004253C6">
        <w:rPr>
          <w:rStyle w:val="Strong"/>
          <w:spacing w:val="8"/>
          <w:szCs w:val="28"/>
        </w:rPr>
        <w:t>a</w:t>
      </w:r>
      <w:r w:rsidR="007F3E44" w:rsidRPr="004253C6">
        <w:rPr>
          <w:rStyle w:val="Strong"/>
          <w:spacing w:val="8"/>
          <w:szCs w:val="28"/>
        </w:rPr>
        <w:t>. Các tổ chức tiền thân của Công an Nhân dân Việt Nam</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 xml:space="preserve">Ngay từ khi ra đời và trong suốt quá trình lãnh đạo cách mạng Việt Nam, Đảng ta thường xuyên quan tâm xây dựng, củng cố các công cụ bạo lực của cách mạng để trấn áp tội phạm, bảo vệ Đảng, Nhà nước và nhân dân. </w:t>
      </w:r>
      <w:r w:rsidRPr="004253C6">
        <w:rPr>
          <w:spacing w:val="8"/>
          <w:szCs w:val="28"/>
        </w:rPr>
        <w:lastRenderedPageBreak/>
        <w:t>Trong cao trào Xô Viết Nghệ Tĩnh (1930 - 1931), "Đội Tự vệ đỏ" được thành lập để hỗ trợ và bảo vệ quần chúng nổi dậy phá nhà giam, đốt huyện đường, vây đồn lính, bắt giữ bọn hào lý, làm tan rã từng mảng chính quyền tay sai của đế quốc ở cơ sở; bảo vệ cán bộ, bảo vệ các phiên toà của Xô Viết - Công Nông xét xử bọn phản cách mạng; giữ gìn an ninh trật tự ở những nơi có chính quyền Xô Viết. Tháng 3/1935, Đại hội Đảng toàn quốc lần thứ nhất thông qua Nghị quyết quan trọng về "Đội Tự vệ". Khi cuộc vận động Mặt trận Dân chủ Đông Dương phát triển thành cao trào cách mạng rộng lớn, Đảng chỉ thị: “Mỗi ấp phải tổ chức ra Đội Tự vệ để ngăn cản những kẻ phá rối cuộc đấu tranh và đối phó với các lực lượng phản động". Đầu năm 1940, Trung ương Đảng chủ trương thành lập “Ban Công tác đội”</w:t>
      </w:r>
      <w:r w:rsidRPr="004253C6">
        <w:rPr>
          <w:rStyle w:val="Emphasis"/>
          <w:spacing w:val="8"/>
          <w:szCs w:val="28"/>
        </w:rPr>
        <w:t> </w:t>
      </w:r>
      <w:r w:rsidRPr="004253C6">
        <w:rPr>
          <w:spacing w:val="8"/>
          <w:szCs w:val="28"/>
        </w:rPr>
        <w:t>làm nhiệm vụ bảo vệ An toàn khu (ATK), bảo vệ cán bộ cao cấp của Đảng, giải thoát cho cán bộ khi bị địch bắt. “Ban Công tác đội” được đặt dưới sự chỉ đạo trực tiếp của Trung ương, được trang bị vũ khí và huấn luyện về kỹ thuật chiến đấu. Ngày 15/5/1945, Xứ uỷ Bắc kỳ thành lập</w:t>
      </w:r>
      <w:r w:rsidRPr="004253C6">
        <w:rPr>
          <w:rStyle w:val="Emphasis"/>
          <w:spacing w:val="8"/>
          <w:szCs w:val="28"/>
        </w:rPr>
        <w:t> </w:t>
      </w:r>
      <w:r w:rsidRPr="004253C6">
        <w:rPr>
          <w:spacing w:val="8"/>
          <w:szCs w:val="28"/>
        </w:rPr>
        <w:t>“Đội danh dự trừ gian”</w:t>
      </w:r>
      <w:r w:rsidRPr="004253C6">
        <w:rPr>
          <w:rStyle w:val="Emphasis"/>
          <w:spacing w:val="8"/>
          <w:szCs w:val="28"/>
        </w:rPr>
        <w:t> </w:t>
      </w:r>
      <w:r w:rsidRPr="004253C6">
        <w:rPr>
          <w:spacing w:val="8"/>
          <w:szCs w:val="28"/>
        </w:rPr>
        <w:t>do Xứ uỷ trực tiếp chỉ đạo, thực hiện nhiệm vụ diệt trừ bọn Việt gian đầu sỏ và vũ trang tuyên truyền, chiến đấu khi cần thiết. Ngày 04/6/1945, Tổng bộ Việt Minh tuyên bố thành lập khu giải phóng; đồng thời, công bố 10 chính sách lớn của Việt Minh. Ngay sau đó, các tổ chức “Đội trinh sát”, “Đội hộ lương diệt ác” lần lượt ra đời cùng với “Đội tự vệ đỏ”, “Ban Công tác đội” và “Đội danh dự trừ gian” làm nhiệm vụ thủ tiêu lực lượng của phát xít Nhật, trừ khử bọn Việt gian, trừng trị bọn lưu manh, bảo vệ chính quyền cách mạng, thực hiện 10 chính sách lớn của Việt Minh. Đây chính là các tổ chức tiền thân của Công an nhân dân Việt Nam.</w:t>
      </w:r>
    </w:p>
    <w:p w:rsidR="007F3E44" w:rsidRPr="004253C6" w:rsidRDefault="001C31DE" w:rsidP="00CF7E27">
      <w:pPr>
        <w:pStyle w:val="NormalWeb"/>
        <w:shd w:val="clear" w:color="auto" w:fill="FFFFFF"/>
        <w:spacing w:before="0" w:beforeAutospacing="0" w:after="0" w:afterAutospacing="0"/>
        <w:ind w:firstLine="720"/>
        <w:jc w:val="both"/>
        <w:rPr>
          <w:spacing w:val="8"/>
          <w:szCs w:val="28"/>
        </w:rPr>
      </w:pPr>
      <w:r w:rsidRPr="004253C6">
        <w:rPr>
          <w:rStyle w:val="Strong"/>
          <w:spacing w:val="8"/>
          <w:szCs w:val="28"/>
        </w:rPr>
        <w:t>b</w:t>
      </w:r>
      <w:r w:rsidR="007F3E44" w:rsidRPr="004253C6">
        <w:rPr>
          <w:rStyle w:val="Strong"/>
          <w:spacing w:val="8"/>
          <w:szCs w:val="28"/>
        </w:rPr>
        <w:t>. Ngày truyền thống Công an nhân dân Việt Nam (19/8/1945)</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 xml:space="preserve">Ngày 19/8/1945, cuộc Tổng khởi nghĩa giành thắng lợi ở Hà Nội. Cùng với việc đập tan các cơ quan đàn áp của địch và thiết lập chính quyền cách mạng, các tỉnh ở Bắc Bộ đã lập Sở Liêm phóng, Trung Bộ lập Sở Trinh sát, Nam Bộ lập Quốc gia tự vệ cuộc. Tuy tên gọi ở ba miền khác nhau, nhưng các tổ chức đầu tiên của Công an nhân dân đều có chung nhiệm vụ trấn áp bọn phản cách mạng, giữ gìn an ninh, trật tự, bảo vệ Đảng, bảo vệ chính quyền cách mạng, bảo vệ tính mạng và tài sản của nhân dân. </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Chính quyền cách mạng non trẻ vừa được thành lập đã phải đương đầu với những thử thách cực kỳ nghiêm trọng, vận mệnh của dân tộc như “Ngàn cân treo sợi tóc”. Dưới sự lãnh đạo của Đảng, lực lượng Công an đã trở thành lực lượng nòng cốt trong cuộc đấu tranh chống bọn phản cách mạng, tiến hành bóc gỡ nhiều tổ chức phản động, bảo vệ Đảng, chính quyền và thành quả cách mạng. Trải qua 9 năm kháng chiến đầy gian khổ, hy sinh, lực lượng Công an luôn nêu cao tinh thần cảnh giác cách mạng, mưu trí, dũng cảm chiến đấu, lập nhiều chiến công thầm lặng nhưng vô cùng oanh liệt, đấu tranh làm thất bại mọi hoạt động gián điệp, do thám của thực dân Pháp xâm lược; đập tan âm mưu hoạt động đảo chính, lật đổ chính quyền dân chủ nhân dân của các thế lực tay sai phản động; bảo vệ tuyệt đối an toàn khu căn cứ địa cách mạng và các cơ quan đầu não của Đảng, chính quyền, đoàn thể nhân dân; đấu tranh bài trừ lưu manh, trộm cướp, giữ gìn trật tự an ninh, bảo vệ tính mạng, tài sản và cuộc sống của nhân dân, góp quan trọng vào thắng lợi của nhân dân ta trong cuộc kháng chiến chống thực dân Pháp xâm lược.</w:t>
      </w:r>
    </w:p>
    <w:p w:rsidR="007F3E44" w:rsidRPr="004253C6" w:rsidRDefault="007F3E44" w:rsidP="00CF7E27">
      <w:pPr>
        <w:ind w:firstLine="720"/>
        <w:jc w:val="both"/>
        <w:rPr>
          <w:spacing w:val="8"/>
          <w:szCs w:val="28"/>
        </w:rPr>
      </w:pPr>
      <w:r w:rsidRPr="004253C6">
        <w:rPr>
          <w:spacing w:val="8"/>
          <w:szCs w:val="28"/>
        </w:rPr>
        <w:lastRenderedPageBreak/>
        <w:t>Sau chiến thắng Điện Biên Phủ (1954), miền Bắc được giải phóng song đế quốc Mỹ và bè lũ tay sai vẫn ráo riết tiến hành các hoạt động chống phá. Trước tình hình đó, lực lượng Công an nhân dân đã phối hợp với các lực lượng khác mở chiến dịch đập tan âm mưu gây bạo loạn, cướp chính quyền; đấu tranh trấn áp, bắt giữ, xử lý hàng trăm nhóm tình báo, gián điệp, tội phạm nguy hiểm bảo vệ tuyệt đối an toàn các đồng chí lãnh đạo, bảo vệ tài sản của Nhà nước, tính mạng, tài sản của nhân dân. Bên cạnh đó, lực lượng Công an miền Bắc đã đưa hàng vạn cán bộ, chiến sĩ  cùng hàng trăm tấn vũ khí, tài liệu chi viện chiến trường miền Nam.</w:t>
      </w:r>
    </w:p>
    <w:p w:rsidR="007F3E44" w:rsidRPr="004253C6" w:rsidRDefault="007F3E44" w:rsidP="00CF7E27">
      <w:pPr>
        <w:ind w:firstLine="720"/>
        <w:jc w:val="both"/>
        <w:rPr>
          <w:spacing w:val="8"/>
          <w:szCs w:val="28"/>
        </w:rPr>
      </w:pPr>
      <w:r w:rsidRPr="004253C6">
        <w:rPr>
          <w:spacing w:val="8"/>
          <w:szCs w:val="28"/>
        </w:rPr>
        <w:t>Ở miền Nam, lực lượng An ninh phối hợp với các lực lượng vũ trang trên khắp các chiến trường lần lượt đánh bại các chiến lược chiến tranh của đế quốc Mỹ, tiến tới cuộc tổng tiến công và nổi dậy mùa Xuân năm 1975, giải phóng hoàn toàn miền Nam, thống nhất đất nước.</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 xml:space="preserve">Ngày 30/4/1975, chiến dịch Hồ Chí Minh toàn thắng, đất nước ta được hoà bình, thống nhất, cả nước đi lên chủ nghĩa xã hội. Dưới sự lãnh đạo của Đảng, lực lượng CAND đã tích cực tham gia xây dựng và củng cố chính quyền cách mạng ở vùng mới giải phóng, tổ chức quản lý, cải tạo số ngụy quân, ngụy quyền, nhân viên của chế độ cũ, truy quét tàn quân địch, đấu tranh làm tan rã các tổ chức FULRO, bắt hàng ngàn tên, bóc gỡ hàng trăm khung chính quyền ngầm của địch; chủ động đấu tranh bóc gỡ toàn bộ mạng lưới gián điệp, tình báo của đế quốc Mỹ và tay sai cài lại theo kế hoạch hậu chiến; bắt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 </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Trong sự nghiệp đổi mới, lực lượng CAND đã tham mưu giúp Đảng, Nhà nước và cấp ủy, chính quyền các cấp triển khai, thực hiện tốt các Nghị quyết của Đảng về công tác Công an trong tình hình mới. Tổ chức thực hiện có hiệu quả “Chiến lược bảo vệ an ninh quốc gia”, “Chương trình quốc gia phòng, chống tội phạm”, “Chương trình quốc gia phòng, chống tội phạm ma túy”. Xây dựng thế trận an ninh nhân dân và thế trận quốc phòng toàn dân vững mạnh. Tham mưu đề xuất và trực tiếp giải quyết nhiều vụ, việc phức tạp liên quan đến vấn đề tôn giáo, dân tộc, an ninh kinh tế, an ninh nông thôn, an ninh văn hóa - tư tưởng. Phối hợp chặt chẽ giữa các lực lượng nghiệp vụ, bảo vệ an toàn tuyệt đối các sự kiện chính trị, văn hoá, xã hội trọng đại của đất nước. Chủ động phòng ngừa và liên tục mở nhiều đợt tấn công, truy quét tội phạm, đặc biệt là tội phạm có tổ chức. Ngăn chặn và đẩy lùi tệ nạn xã hội, từng bước thiết lập lại trật tự an toàn giao thông; làm tốt công tác phòng cháy, chữa cháy; đẩy mạnh công tác đấu tranh chống tham nhũng, buôn lậu, gian lận thương mại, lừa đảo, chiếm đoạt tài sản, khám phá nhiều vụ án kinh tế lớn, góp phần tạo môi trường chính trị, xã hội ổn định, phục vụ sự nghiệp phát triển kinh tế - xã hội và quá trình hội nhập quốc tế.</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 xml:space="preserve">Sau hơn 30 năm thực hiện công cuộc đổi mới đất nước, lực lượng CAND đã có bước phát triển mạnh mẽ, không ngừng lớn mạnh về mọi mặt và đạt được những thành tựu quan trọng. Lực lượng CAND đã chủ động phối hợp tham mưu với Đảng, Nhà nước gắn kết chặt chẽ hai nhiệm vụ chiến lược là xây dựng và bảo vệ Tổ quốc; kết hợp an ninh, quốc phòng với kinh tế, đối </w:t>
      </w:r>
      <w:r w:rsidRPr="004253C6">
        <w:rPr>
          <w:spacing w:val="8"/>
          <w:szCs w:val="28"/>
        </w:rPr>
        <w:lastRenderedPageBreak/>
        <w:t>ngoại; phát huy sức mạnh tổng hợp của cả hệ thống chính trị và toàn dân; chủ động tích cực mở rộng quan hệ hợp tác quốc tế. Lực lượng CAND đã chủ động đổi mới và tổ chức thực hiện nhiều chủ trương, đối sách thích hợp để bảo vệ an ninh quốc gia; vận dụng linh hoạt các biện pháp nghiệp vụ; giữ vững ổn định chính trị, không để bị động, bất ngờ; không để hình thành tổ chức chính trị đối lập trong nội địa; không để xảy ra khủng bố, phá hoại; xử lý có hiệu quả các tình huống phức tạp về an ninh, trật tự, không để lan rộng, kéo dài; tránh sơ hở để các thế lực thù địch, phản động lợi dụng tuyên truyền, kích động chống phá gây phương hại đến an ninh quốc gia. Chú trọng vận dụng sáng tạo các quan điểm, tư tưởng chỉ đạo của Đảng, đổi mới phương thức đấu tranh phòng, chống tội phạm, tập trung đấu tranh có hiệu quả với các loại tội phạm mới, tội phạm tham nhũng, buôn lậu và  gian lận thương mại; tội phạm ma tuý, tội phạm có tổ chức xuyên quốc gia, tội phạm môi trường, tội phạm sử dụng công nghệ cao và tệ nạn xã hội; kiềm chế gia tăng tội phạm, giữ vững trật tự, an toàn xã hội, duy trì các hoạt động bình thường của xã hội và bảo đảm cuộc sống bình yên, hạnh phúc của nhân dân</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Ghi nhận những đóng góp to lớn của lực lượng CAND trong sự nghiệp cách mạng của dân tộc, ngày 12/12/2005, Chủ tịch nước Cộng hòa xã hội chủ nghĩa Việt Nam ký Lệnh số 30/2005/L-CTN công bố Luật CAND, trong đó quy định: “Ngày 19 tháng 8 hằng năm là Ngày truyền thống của CAND và là Ngày Hội toàn dân bảo vệ an ninh Tổ quốc”.</w:t>
      </w:r>
    </w:p>
    <w:p w:rsidR="007F3E44" w:rsidRPr="004253C6" w:rsidRDefault="001628B1" w:rsidP="00CF7E27">
      <w:pPr>
        <w:pStyle w:val="NormalWeb"/>
        <w:shd w:val="clear" w:color="auto" w:fill="FFFFFF"/>
        <w:spacing w:before="0" w:beforeAutospacing="0" w:after="0" w:afterAutospacing="0"/>
        <w:ind w:firstLine="720"/>
        <w:jc w:val="both"/>
        <w:rPr>
          <w:spacing w:val="8"/>
          <w:szCs w:val="28"/>
        </w:rPr>
      </w:pPr>
      <w:r w:rsidRPr="004253C6">
        <w:rPr>
          <w:rStyle w:val="Strong"/>
          <w:rFonts w:eastAsia="Calibri"/>
          <w:spacing w:val="8"/>
          <w:szCs w:val="28"/>
        </w:rPr>
        <w:t xml:space="preserve"> </w:t>
      </w:r>
      <w:r w:rsidR="001C31DE" w:rsidRPr="004253C6">
        <w:rPr>
          <w:rStyle w:val="Strong"/>
          <w:rFonts w:eastAsia="Calibri"/>
          <w:spacing w:val="8"/>
          <w:szCs w:val="28"/>
        </w:rPr>
        <w:t>2.2</w:t>
      </w:r>
      <w:r w:rsidR="007F3E44" w:rsidRPr="004253C6">
        <w:rPr>
          <w:rStyle w:val="Strong"/>
          <w:rFonts w:eastAsia="Calibri"/>
          <w:spacing w:val="8"/>
          <w:szCs w:val="28"/>
        </w:rPr>
        <w:t xml:space="preserve">. </w:t>
      </w:r>
      <w:r w:rsidR="001C31DE" w:rsidRPr="004253C6">
        <w:rPr>
          <w:rStyle w:val="Strong"/>
          <w:rFonts w:eastAsia="Calibri"/>
          <w:spacing w:val="8"/>
          <w:szCs w:val="28"/>
        </w:rPr>
        <w:t>15 năm ngày Hội toàn dân bảo vệ an ninh Tổ quốc (19/8/2005-19/8/2020)</w:t>
      </w:r>
    </w:p>
    <w:p w:rsidR="007F3E44" w:rsidRPr="004253C6" w:rsidRDefault="007F3E44" w:rsidP="00CF7E27">
      <w:pPr>
        <w:pStyle w:val="Vnbnnidung0"/>
        <w:shd w:val="clear" w:color="auto" w:fill="auto"/>
        <w:spacing w:before="0" w:after="0" w:line="240" w:lineRule="auto"/>
        <w:ind w:right="60" w:firstLine="720"/>
        <w:rPr>
          <w:rFonts w:ascii="Times New Roman" w:hAnsi="Times New Roman" w:cs="Times New Roman"/>
          <w:spacing w:val="8"/>
          <w:sz w:val="28"/>
          <w:szCs w:val="28"/>
        </w:rPr>
      </w:pPr>
      <w:r w:rsidRPr="004253C6">
        <w:rPr>
          <w:rFonts w:ascii="Times New Roman" w:hAnsi="Times New Roman" w:cs="Times New Roman"/>
          <w:spacing w:val="8"/>
          <w:sz w:val="28"/>
          <w:szCs w:val="28"/>
        </w:rPr>
        <w:t>Ngày 19/8/1945, dưới sự lãnh đạo của Đảng, toàn dân tộc Việt Nam đã tổng khởi nghĩa vùng lên đánh đổ hoàn toàn ách thống trị của thực dân,  phong kiến, lập nên nhà nước công - nông đầu tiên ở khu vực Đông Nam Á. Ngày 19/8/1945 cũng là ngày lực lượng Công an nhân dân Việt Nam chính thức ra đời. Mọi chiến công và sự trưởng thành của lực lượng Công an đều gắn liền với công lao giúp đỡ to lớn của nhân dân và truyền thống đấu tranh kiên cường, bất khuất của dân tộc Việt Nam. Nhờ vậy mà sau 75 năm chiến đấu, xây dựng và trưởng thành, Công an nhân dân Việt Nam đã lập nhiều chiến công xuất sắc, góp phần tô thắm thêm trang sử vàng vẻ vang của dân tộc.</w:t>
      </w:r>
    </w:p>
    <w:p w:rsidR="007F3E44" w:rsidRPr="004253C6" w:rsidRDefault="007F3E44" w:rsidP="00CF7E27">
      <w:pPr>
        <w:pStyle w:val="Vnbnnidung0"/>
        <w:shd w:val="clear" w:color="auto" w:fill="auto"/>
        <w:spacing w:before="0" w:after="0" w:line="240" w:lineRule="auto"/>
        <w:ind w:right="60" w:firstLine="720"/>
        <w:rPr>
          <w:rFonts w:ascii="Times New Roman" w:hAnsi="Times New Roman" w:cs="Times New Roman"/>
          <w:i/>
          <w:spacing w:val="8"/>
          <w:sz w:val="28"/>
          <w:szCs w:val="28"/>
        </w:rPr>
      </w:pPr>
      <w:r w:rsidRPr="004253C6">
        <w:rPr>
          <w:rFonts w:ascii="Times New Roman" w:hAnsi="Times New Roman" w:cs="Times New Roman"/>
          <w:spacing w:val="8"/>
          <w:sz w:val="28"/>
          <w:szCs w:val="28"/>
        </w:rPr>
        <w:t>Để ghi nhận những đóng góp to lớn của nhân dân trong sự nghiệp bảo vệ an ninh Tổ quốc, ghi nhớ sự hy sinh cao cả của các anh hùng liệt sỹ, thương binh và tôn vinh các tập thể, cá nhân điển hình tiên tiến trong thực hiện nhiệm vụ bảo vệ an ninh trật tự; tiếp tục động viên đông đảo các tầng lớp nhân dân, đẩy mạnh phong trào bảo vệ an ninh Tổ quốc trong giai đoạn mới. Ngày 13/6/2005 Thủ tướng Chính phủ có Quyết định số 521/QĐ-TTg về việc lấy ngày 19/8 hàng năm là “</w:t>
      </w:r>
      <w:r w:rsidRPr="004253C6">
        <w:rPr>
          <w:rFonts w:ascii="Times New Roman" w:hAnsi="Times New Roman" w:cs="Times New Roman"/>
          <w:i/>
          <w:spacing w:val="8"/>
          <w:sz w:val="28"/>
          <w:szCs w:val="28"/>
        </w:rPr>
        <w:t>Ngày hội toàn dân bảo vệ an ninh Tổ quốc”.</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 xml:space="preserve">Qua 15 năm thực hiện Quyết định 521-QĐ/TTg của Thủ tướng Chính phủ, </w:t>
      </w:r>
      <w:r w:rsidRPr="004253C6">
        <w:rPr>
          <w:i/>
          <w:spacing w:val="8"/>
          <w:szCs w:val="28"/>
        </w:rPr>
        <w:t>“Ngày hội toàn dân bảo vệ an ninh Tổ quốc”</w:t>
      </w:r>
      <w:r w:rsidRPr="004253C6">
        <w:rPr>
          <w:spacing w:val="8"/>
          <w:szCs w:val="28"/>
        </w:rPr>
        <w:t xml:space="preserve"> đã có sức lan tỏa mạnh mẽ, thu hút đông đảo nhân dân tham gia. </w:t>
      </w:r>
      <w:r w:rsidRPr="004253C6">
        <w:rPr>
          <w:i/>
          <w:spacing w:val="8"/>
          <w:szCs w:val="28"/>
        </w:rPr>
        <w:t>“Ngày hội toàn dân bảo vệ an ninh Tổ quốc”</w:t>
      </w:r>
      <w:r w:rsidRPr="004253C6">
        <w:rPr>
          <w:spacing w:val="8"/>
          <w:szCs w:val="28"/>
        </w:rPr>
        <w:t xml:space="preserve"> đã liên tục được đổi mới về nội dung, hình thức, nâng cao chất lượng. Ngày hội không chỉ là dịp  tập hợp đông đảo quần chúng mà còn là đợt biểu dương lực lượng tham gia phòng, chống tội phạm và tệ nạn xã hội. </w:t>
      </w:r>
      <w:r w:rsidRPr="004253C6">
        <w:rPr>
          <w:spacing w:val="8"/>
          <w:szCs w:val="28"/>
        </w:rPr>
        <w:lastRenderedPageBreak/>
        <w:t xml:space="preserve">Các địa phương, đơn vị tổ chức thăm hỏi, tặng quà già làng, trưởng bản, người có uy tín, chức sắc tôn giáo, người có công trong phong trào toàn dân bảo vệ an ninh Tổ quốc. Phong trào toàn dân bảo vệ an ninh Tổ quốc được lồng ghép, gắn kết với nhiều phong trào khác như cuộc vận động </w:t>
      </w:r>
      <w:r w:rsidRPr="004253C6">
        <w:rPr>
          <w:i/>
          <w:spacing w:val="8"/>
          <w:szCs w:val="28"/>
        </w:rPr>
        <w:t>“Toàn dân đoàn kết xây dựng đời sống văn hoá ở khu dân cư”, “Xoá đói giảm nghèo”, “Xây dựng nông thôn mới”…</w:t>
      </w:r>
      <w:r w:rsidRPr="004253C6">
        <w:rPr>
          <w:spacing w:val="8"/>
          <w:szCs w:val="28"/>
        </w:rPr>
        <w:t xml:space="preserve"> thực sự đã tạo được sức hút, sự lan toả và đem lại hiệu quả to lớn. Từ gia đình, thôn xóm, đến các xã, phường, cơ quan, đoàn thể, trường học… đã xuất hiện nhiều mô hình quần chúng bảo vệ an ninh, trật tự. Theo thống kê, đến nay đã có gần 1000 mô hình tổ chức quần chúng tự nguyện, tự quản được hình thành theo cơ chế: “Dân tổ chức, dân tự quản lý, dân thực hiện, dân nuôi” có sự chỉ đạo của cấp ủy đảng, quản lý của chính quyền, CAND tham mưu, hướng dẫn thực hiện như: mô hình “Cụm liên kết bảo vệ an ninh, trật tự”; “Cảm hóa giáo dục người lầm lỗi ở cộng đồng dân cư”; “Tổ liên gia tự quản”; “Dòng họ tự quản về an ninh, trật tự”; “Xã an toàn về an ninh, trật tự”; “Gia đình, khu dân cư, cơ quan, trường học an toàn về an ninh, trật tự”… Lực lượng an ninh cơ sở, Bảo vệ dân phố, lực lượng Bảo vệ cơ quan, doanh nghiệp, trường học ngày càng được củng cố về số lượng và chất lượng, đã tích cực phối hợp với lực lượng Công an trong công tác giữ gìn an ninh, trật tự, cung cấp cho cơ quan chức năng hàng ngàn tin liên quan đến an ninh trật tự có giá trị, giúp lực lượng Công an trong công tác phòng ngừa và đấu tranh ngăn chặn tội phạm, góp phần bảo đảm an ninh, trật tự phục vụ sự nghiệp đẩy mạnh công nghiệp hoá, hiện đại hoá và hội nhập quốc tế của đất nước.</w:t>
      </w:r>
    </w:p>
    <w:p w:rsidR="007F3E44" w:rsidRPr="004253C6" w:rsidRDefault="007F3E44" w:rsidP="00CF7E27">
      <w:pPr>
        <w:pStyle w:val="NormalWeb"/>
        <w:shd w:val="clear" w:color="auto" w:fill="FFFFFF"/>
        <w:spacing w:before="0" w:beforeAutospacing="0" w:after="0" w:afterAutospacing="0"/>
        <w:ind w:firstLine="720"/>
        <w:jc w:val="both"/>
        <w:rPr>
          <w:spacing w:val="8"/>
          <w:szCs w:val="28"/>
        </w:rPr>
      </w:pPr>
      <w:r w:rsidRPr="004253C6">
        <w:rPr>
          <w:spacing w:val="8"/>
          <w:szCs w:val="28"/>
        </w:rPr>
        <w:t>Hằng năm, vào dịp ngày 19 tháng 8, cấp ủy, chính quyền các cấp đã chỉ đạo tổ chức tốt “Ngày hội toàn dân bảo vệ an ninh Tổ quốc” với nhiều hoạt động phong phú, như: mít tinh, diễu hành, biểu dương lực lượng quần chúng; gặp mặt, tôn vinh các điển hình tiên tiến, trao tặng Kỷ niệm chương cho các cá nhân có nhiều cống hiến trong sự nghiệp bảo vệ an ninh Tổ quốc; tổ chức “Diễn đàn Công an xã lắng nghe ý kiến nhân dân”; tổ chức hội thảo, tọa đàm, thi nghiệp vụ Công an xã, bảo vệ dân phố, dân phòng giỏi. Các hoạt động trên được tổ chức sôi nổi, hiệu quả, thiết thực ở cả 3 cấp (cơ sở, huyện, tỉnh, thành phố) đã thực sự trở thành ngày hội biểu dương sức mạnh của quần chúng nhân dân trong sự nghiệp bảo vệ an ninh Tổ quốc.</w:t>
      </w:r>
    </w:p>
    <w:p w:rsidR="005E3694" w:rsidRPr="004253C6" w:rsidRDefault="007F3E44" w:rsidP="00CF7E27">
      <w:pPr>
        <w:ind w:firstLine="720"/>
        <w:jc w:val="both"/>
        <w:rPr>
          <w:szCs w:val="28"/>
        </w:rPr>
      </w:pPr>
      <w:r w:rsidRPr="004253C6">
        <w:rPr>
          <w:spacing w:val="8"/>
          <w:szCs w:val="28"/>
          <w:shd w:val="clear" w:color="auto" w:fill="FFFFFF"/>
        </w:rPr>
        <w:t>Kỷ niệm 75 năm Ngày truyền thống CAND Việt Nam, 15 năm Ngày hội toàn dân bảo vệ an ninh Tổ quốc là dịp để cấp ủy, chính quyền tăng cường chỉ đạo; các cấp, các ngành, các tổ chức chính trị - xã hội và các tầng lớp nhân dân tiếp tục phối hợp, giúp đỡ lực lượng CAND hoàn thành xuất sắc nhiệm vụ mà Đảng và Nhân dân giao phó. Lực lượng CAND tiếp tục phát huy truyền thống vẻ vang, trung thành tuyệt đối với Đảng, với Tổ quốc và nhân dân Việt Nam, nêu cao tinh thần “chủ động, kỷ cương, trách nhiệm, hiệu quả”, tiếp tục siết chặt đội ngũ, nỗ lực phấn đấu vươn lên hoàn thành xuất sắc nhiệm vụ giữ vững an ninh quốc gia, giữ gìn trật tự an toàn xã hội trong tình hình mới, phục vụ đắc lực sự nghiệp công nghiệp hóa, hiện đại hóa</w:t>
      </w:r>
      <w:r w:rsidR="005E3694" w:rsidRPr="004253C6">
        <w:rPr>
          <w:spacing w:val="8"/>
          <w:szCs w:val="28"/>
          <w:shd w:val="clear" w:color="auto" w:fill="FFFFFF"/>
        </w:rPr>
        <w:t xml:space="preserve"> đất nước và hội nhập quốc tế.</w:t>
      </w:r>
    </w:p>
    <w:p w:rsidR="00805EB0" w:rsidRPr="004253C6" w:rsidRDefault="00805EB0" w:rsidP="00CF7E27">
      <w:pPr>
        <w:ind w:firstLine="720"/>
        <w:jc w:val="center"/>
        <w:outlineLvl w:val="0"/>
        <w:rPr>
          <w:b/>
          <w:szCs w:val="28"/>
          <w:lang w:val="da-DK"/>
        </w:rPr>
      </w:pPr>
    </w:p>
    <w:p w:rsidR="00805EB0" w:rsidRPr="004253C6" w:rsidRDefault="00805EB0" w:rsidP="00CF7E27">
      <w:pPr>
        <w:ind w:firstLine="720"/>
        <w:jc w:val="center"/>
        <w:outlineLvl w:val="0"/>
        <w:rPr>
          <w:b/>
          <w:szCs w:val="28"/>
          <w:lang w:val="da-DK"/>
        </w:rPr>
      </w:pPr>
    </w:p>
    <w:p w:rsidR="00805EB0" w:rsidRPr="004253C6" w:rsidRDefault="00805EB0" w:rsidP="00CF7E27">
      <w:pPr>
        <w:ind w:firstLine="720"/>
        <w:jc w:val="center"/>
        <w:outlineLvl w:val="0"/>
        <w:rPr>
          <w:b/>
          <w:szCs w:val="28"/>
          <w:lang w:val="da-DK"/>
        </w:rPr>
      </w:pPr>
    </w:p>
    <w:p w:rsidR="007F3E44" w:rsidRPr="004253C6" w:rsidRDefault="007F3E44" w:rsidP="00CF7E27">
      <w:pPr>
        <w:ind w:firstLine="720"/>
        <w:jc w:val="center"/>
        <w:outlineLvl w:val="0"/>
        <w:rPr>
          <w:b/>
          <w:szCs w:val="28"/>
          <w:lang w:val="da-DK"/>
        </w:rPr>
      </w:pPr>
      <w:r w:rsidRPr="004253C6">
        <w:rPr>
          <w:b/>
          <w:szCs w:val="28"/>
          <w:lang w:val="da-DK"/>
        </w:rPr>
        <w:lastRenderedPageBreak/>
        <w:t>Khẩu hiệu tuyên truyền</w:t>
      </w:r>
    </w:p>
    <w:p w:rsidR="007F3E44" w:rsidRPr="004253C6" w:rsidRDefault="007F3E44" w:rsidP="00CF7E27">
      <w:pPr>
        <w:ind w:firstLine="720"/>
        <w:jc w:val="center"/>
        <w:rPr>
          <w:b/>
          <w:szCs w:val="28"/>
          <w:lang w:val="da-DK"/>
        </w:rPr>
      </w:pPr>
    </w:p>
    <w:p w:rsidR="007F3E44" w:rsidRPr="004253C6" w:rsidRDefault="007F3E44" w:rsidP="00CF7E27">
      <w:pPr>
        <w:pStyle w:val="NormalWeb"/>
        <w:spacing w:before="0" w:beforeAutospacing="0" w:after="0" w:afterAutospacing="0"/>
        <w:ind w:firstLine="720"/>
        <w:jc w:val="both"/>
        <w:rPr>
          <w:i/>
          <w:szCs w:val="28"/>
          <w:lang w:val="da-DK"/>
        </w:rPr>
      </w:pPr>
      <w:r w:rsidRPr="004253C6">
        <w:rPr>
          <w:i/>
          <w:szCs w:val="28"/>
          <w:lang w:val="vi-VN"/>
        </w:rPr>
        <w:t>1.</w:t>
      </w:r>
      <w:r w:rsidRPr="004253C6">
        <w:rPr>
          <w:i/>
          <w:szCs w:val="28"/>
          <w:lang w:val="da-DK"/>
        </w:rPr>
        <w:t xml:space="preserve"> </w:t>
      </w:r>
      <w:r w:rsidRPr="004253C6">
        <w:rPr>
          <w:i/>
          <w:szCs w:val="28"/>
          <w:lang w:val="vi-VN"/>
        </w:rPr>
        <w:t xml:space="preserve">Nhiệt liệt chào mừng kỷ niệm </w:t>
      </w:r>
      <w:r w:rsidRPr="004253C6">
        <w:rPr>
          <w:i/>
          <w:szCs w:val="28"/>
          <w:lang w:val="da-DK"/>
        </w:rPr>
        <w:t>75</w:t>
      </w:r>
      <w:r w:rsidRPr="004253C6">
        <w:rPr>
          <w:i/>
          <w:szCs w:val="28"/>
          <w:lang w:val="vi-VN"/>
        </w:rPr>
        <w:t xml:space="preserve"> năm Cách mạng Tháng Tám</w:t>
      </w:r>
      <w:r w:rsidRPr="004253C6">
        <w:rPr>
          <w:i/>
          <w:szCs w:val="28"/>
          <w:lang w:val="da-DK"/>
        </w:rPr>
        <w:t xml:space="preserve"> </w:t>
      </w:r>
      <w:r w:rsidRPr="004253C6">
        <w:rPr>
          <w:i/>
          <w:szCs w:val="28"/>
          <w:lang w:val="vi-VN"/>
        </w:rPr>
        <w:t>(19/8/1945 - 19/8/20</w:t>
      </w:r>
      <w:r w:rsidRPr="004253C6">
        <w:rPr>
          <w:i/>
          <w:szCs w:val="28"/>
        </w:rPr>
        <w:t>20</w:t>
      </w:r>
      <w:r w:rsidRPr="004253C6">
        <w:rPr>
          <w:i/>
          <w:szCs w:val="28"/>
          <w:lang w:val="vi-VN"/>
        </w:rPr>
        <w:t xml:space="preserve">) và Quốc khánh nước Cộng hoà xã hội </w:t>
      </w:r>
      <w:r w:rsidRPr="004253C6">
        <w:rPr>
          <w:i/>
          <w:szCs w:val="28"/>
          <w:lang w:val="da-DK"/>
        </w:rPr>
        <w:t>C</w:t>
      </w:r>
      <w:r w:rsidRPr="004253C6">
        <w:rPr>
          <w:i/>
          <w:szCs w:val="28"/>
          <w:lang w:val="vi-VN"/>
        </w:rPr>
        <w:t>hủ nghĩa Việt Nam (2/9/1945 - 2/9/20</w:t>
      </w:r>
      <w:r w:rsidRPr="004253C6">
        <w:rPr>
          <w:i/>
          <w:szCs w:val="28"/>
        </w:rPr>
        <w:t>20</w:t>
      </w:r>
      <w:r w:rsidRPr="004253C6">
        <w:rPr>
          <w:i/>
          <w:szCs w:val="28"/>
          <w:lang w:val="vi-VN"/>
        </w:rPr>
        <w:t>)</w:t>
      </w:r>
      <w:r w:rsidRPr="004253C6">
        <w:rPr>
          <w:i/>
          <w:szCs w:val="28"/>
          <w:lang w:val="da-DK"/>
        </w:rPr>
        <w:t>!</w:t>
      </w:r>
    </w:p>
    <w:p w:rsidR="007F3E44" w:rsidRPr="004253C6" w:rsidRDefault="007F3E44" w:rsidP="00CF7E27">
      <w:pPr>
        <w:shd w:val="clear" w:color="auto" w:fill="FFFFFF"/>
        <w:ind w:firstLine="720"/>
        <w:jc w:val="both"/>
        <w:textAlignment w:val="baseline"/>
        <w:rPr>
          <w:i/>
          <w:szCs w:val="28"/>
          <w:lang w:val="da-DK"/>
        </w:rPr>
      </w:pPr>
      <w:r w:rsidRPr="004253C6">
        <w:rPr>
          <w:i/>
          <w:szCs w:val="28"/>
          <w:bdr w:val="none" w:sz="0" w:space="0" w:color="auto" w:frame="1"/>
          <w:lang w:val="da-DK"/>
        </w:rPr>
        <w:t>2. Chào mừng</w:t>
      </w:r>
      <w:r w:rsidRPr="004253C6">
        <w:rPr>
          <w:rStyle w:val="apple-converted-space"/>
          <w:rFonts w:eastAsia="Calibri"/>
          <w:i/>
          <w:szCs w:val="28"/>
          <w:bdr w:val="none" w:sz="0" w:space="0" w:color="auto" w:frame="1"/>
          <w:lang w:val="da-DK"/>
        </w:rPr>
        <w:t xml:space="preserve"> kỷ niệm </w:t>
      </w:r>
      <w:r w:rsidRPr="004253C6">
        <w:rPr>
          <w:i/>
          <w:szCs w:val="28"/>
          <w:bdr w:val="none" w:sz="0" w:space="0" w:color="auto" w:frame="1"/>
          <w:lang w:val="da-DK"/>
        </w:rPr>
        <w:t>90 năm ngày truyền thống ngành Tuyên giáo của Đảng (1/8/1930 - 1/8/2020)!</w:t>
      </w:r>
    </w:p>
    <w:p w:rsidR="007F3E44" w:rsidRPr="004253C6" w:rsidRDefault="007F3E44" w:rsidP="00CF7E27">
      <w:pPr>
        <w:shd w:val="clear" w:color="auto" w:fill="FFFFFF"/>
        <w:ind w:firstLine="720"/>
        <w:jc w:val="both"/>
        <w:textAlignment w:val="baseline"/>
        <w:rPr>
          <w:i/>
          <w:szCs w:val="28"/>
          <w:bdr w:val="none" w:sz="0" w:space="0" w:color="auto" w:frame="1"/>
          <w:lang w:val="da-DK"/>
        </w:rPr>
      </w:pPr>
      <w:r w:rsidRPr="004253C6">
        <w:rPr>
          <w:i/>
          <w:szCs w:val="28"/>
          <w:bdr w:val="none" w:sz="0" w:space="0" w:color="auto" w:frame="1"/>
          <w:lang w:val="da-DK"/>
        </w:rPr>
        <w:t>3. Chào mừng kỷ niệm 75 năm ngày truyền thống Công an Nhân dân Việt Nam (19/8/1945 - 19/8/2020), 15 năm ngày Hội toàn dân bảo vệ an ninh Tổ quốc (19/8/2005-19/8/2020)!</w:t>
      </w:r>
    </w:p>
    <w:p w:rsidR="004506F4" w:rsidRPr="004253C6" w:rsidRDefault="007F3E44" w:rsidP="00CF7E27">
      <w:pPr>
        <w:pStyle w:val="NormalWeb"/>
        <w:spacing w:before="0" w:beforeAutospacing="0" w:after="0" w:afterAutospacing="0"/>
        <w:ind w:firstLine="720"/>
        <w:jc w:val="both"/>
        <w:rPr>
          <w:i/>
          <w:iCs/>
          <w:szCs w:val="28"/>
          <w:lang w:val="nl-NL"/>
        </w:rPr>
      </w:pPr>
      <w:r w:rsidRPr="004253C6">
        <w:rPr>
          <w:i/>
          <w:iCs/>
          <w:szCs w:val="28"/>
          <w:lang w:val="nl-NL"/>
        </w:rPr>
        <w:t>4</w:t>
      </w:r>
      <w:r w:rsidR="004506F4" w:rsidRPr="004253C6">
        <w:rPr>
          <w:i/>
          <w:iCs/>
          <w:szCs w:val="28"/>
          <w:lang w:val="nl-NL"/>
        </w:rPr>
        <w:t xml:space="preserve">. </w:t>
      </w:r>
      <w:r w:rsidR="00A4000A" w:rsidRPr="004253C6">
        <w:rPr>
          <w:i/>
          <w:iCs/>
          <w:szCs w:val="28"/>
          <w:lang w:val="nl-NL"/>
        </w:rPr>
        <w:t>Chào</w:t>
      </w:r>
      <w:r w:rsidR="004506F4" w:rsidRPr="004253C6">
        <w:rPr>
          <w:i/>
          <w:iCs/>
          <w:szCs w:val="28"/>
          <w:lang w:val="nl-NL"/>
        </w:rPr>
        <w:t xml:space="preserve"> mừng đại hội Đảng các cấp tiến tới Đại hội Đại biểu toàn quốc lần thứ XIII của Đảng!</w:t>
      </w:r>
    </w:p>
    <w:p w:rsidR="004506F4" w:rsidRPr="004253C6" w:rsidRDefault="007F3E44" w:rsidP="00CF7E27">
      <w:pPr>
        <w:pStyle w:val="BodyText"/>
        <w:spacing w:before="0"/>
        <w:ind w:firstLine="720"/>
        <w:jc w:val="both"/>
        <w:rPr>
          <w:b w:val="0"/>
          <w:i/>
          <w:spacing w:val="-8"/>
          <w:sz w:val="28"/>
          <w:szCs w:val="28"/>
          <w:lang w:val="da-DK"/>
        </w:rPr>
      </w:pPr>
      <w:r w:rsidRPr="004253C6">
        <w:rPr>
          <w:b w:val="0"/>
          <w:i/>
          <w:spacing w:val="-8"/>
          <w:sz w:val="28"/>
          <w:szCs w:val="28"/>
        </w:rPr>
        <w:t>5</w:t>
      </w:r>
      <w:r w:rsidR="004506F4" w:rsidRPr="004253C6">
        <w:rPr>
          <w:b w:val="0"/>
          <w:i/>
          <w:spacing w:val="-8"/>
          <w:sz w:val="28"/>
          <w:szCs w:val="28"/>
        </w:rPr>
        <w:t xml:space="preserve">. </w:t>
      </w:r>
      <w:r w:rsidR="004506F4" w:rsidRPr="004253C6">
        <w:rPr>
          <w:b w:val="0"/>
          <w:i/>
          <w:sz w:val="28"/>
          <w:szCs w:val="28"/>
          <w:lang w:val="da-DK"/>
        </w:rPr>
        <w:t>Phát huy sức mạnh đại đoàn kết toàn dân tộc, đẩy mạnh sự nghiệp công nghiệp hóa, hiện đại hóa đất nước vì mục tiêu “Dân giàu, nước mạnh, dân chủ, công bằng, văn minh.”!</w:t>
      </w:r>
    </w:p>
    <w:p w:rsidR="004506F4" w:rsidRPr="004253C6" w:rsidRDefault="007F3E44" w:rsidP="00CF7E27">
      <w:pPr>
        <w:ind w:firstLine="720"/>
        <w:jc w:val="both"/>
        <w:rPr>
          <w:i/>
          <w:spacing w:val="-8"/>
          <w:szCs w:val="28"/>
        </w:rPr>
      </w:pPr>
      <w:r w:rsidRPr="004253C6">
        <w:rPr>
          <w:i/>
          <w:spacing w:val="-8"/>
          <w:szCs w:val="28"/>
        </w:rPr>
        <w:t>6</w:t>
      </w:r>
      <w:r w:rsidR="004506F4" w:rsidRPr="004253C6">
        <w:rPr>
          <w:i/>
          <w:spacing w:val="-8"/>
          <w:szCs w:val="28"/>
          <w:lang w:val="vi-VN"/>
        </w:rPr>
        <w:t xml:space="preserve">. </w:t>
      </w:r>
      <w:r w:rsidR="004506F4" w:rsidRPr="004253C6">
        <w:rPr>
          <w:i/>
          <w:iCs/>
          <w:spacing w:val="-10"/>
          <w:szCs w:val="28"/>
          <w:lang w:val="nl-NL"/>
        </w:rPr>
        <w:t>Cán bộ và nhân dân Thành phố Tam Kỳ thường xuyên học tập và làm theo tư tưởng, đạo đức, phong cách  Hồ Chí Minh!</w:t>
      </w:r>
    </w:p>
    <w:p w:rsidR="004506F4" w:rsidRPr="004253C6" w:rsidRDefault="007F3E44" w:rsidP="00CF7E27">
      <w:pPr>
        <w:ind w:firstLine="720"/>
        <w:jc w:val="both"/>
        <w:rPr>
          <w:i/>
          <w:spacing w:val="-8"/>
          <w:szCs w:val="28"/>
        </w:rPr>
      </w:pPr>
      <w:r w:rsidRPr="004253C6">
        <w:rPr>
          <w:bCs/>
          <w:i/>
          <w:iCs/>
          <w:spacing w:val="-8"/>
          <w:szCs w:val="28"/>
          <w:lang w:val="da-DK"/>
        </w:rPr>
        <w:t>7</w:t>
      </w:r>
      <w:r w:rsidR="004506F4" w:rsidRPr="004253C6">
        <w:rPr>
          <w:bCs/>
          <w:i/>
          <w:iCs/>
          <w:spacing w:val="-8"/>
          <w:szCs w:val="28"/>
          <w:lang w:val="vi-VN"/>
        </w:rPr>
        <w:t xml:space="preserve">. </w:t>
      </w:r>
      <w:r w:rsidR="004506F4" w:rsidRPr="004253C6">
        <w:rPr>
          <w:i/>
          <w:spacing w:val="-10"/>
          <w:szCs w:val="28"/>
          <w:lang w:val="nl-NL"/>
        </w:rPr>
        <w:t>Cán bộ và nhân dân thành phố Tam Kỳ ra sức thi đua thực hiện thắng lợi nhiệm vụ kinh tế - xã hội năm 2020</w:t>
      </w:r>
      <w:r w:rsidR="004506F4" w:rsidRPr="004253C6">
        <w:rPr>
          <w:i/>
          <w:iCs/>
          <w:spacing w:val="-10"/>
          <w:szCs w:val="28"/>
          <w:lang w:val="nl-NL"/>
        </w:rPr>
        <w:t>!</w:t>
      </w:r>
    </w:p>
    <w:p w:rsidR="004506F4" w:rsidRPr="004253C6" w:rsidRDefault="007F3E44" w:rsidP="00CF7E27">
      <w:pPr>
        <w:pStyle w:val="NormalWeb"/>
        <w:spacing w:before="0" w:beforeAutospacing="0" w:after="0" w:afterAutospacing="0"/>
        <w:ind w:firstLine="720"/>
        <w:jc w:val="both"/>
        <w:rPr>
          <w:i/>
          <w:spacing w:val="-10"/>
          <w:szCs w:val="28"/>
          <w:lang w:val="vi-VN"/>
        </w:rPr>
      </w:pPr>
      <w:r w:rsidRPr="004253C6">
        <w:rPr>
          <w:i/>
          <w:iCs/>
          <w:spacing w:val="-10"/>
          <w:szCs w:val="28"/>
          <w:lang w:val="nl-NL"/>
        </w:rPr>
        <w:t>8</w:t>
      </w:r>
      <w:r w:rsidR="004506F4" w:rsidRPr="004253C6">
        <w:rPr>
          <w:i/>
          <w:iCs/>
          <w:spacing w:val="-10"/>
          <w:szCs w:val="28"/>
          <w:lang w:val="nl-NL"/>
        </w:rPr>
        <w:t xml:space="preserve">. </w:t>
      </w:r>
      <w:r w:rsidR="004506F4" w:rsidRPr="004253C6">
        <w:rPr>
          <w:i/>
          <w:spacing w:val="-10"/>
          <w:szCs w:val="28"/>
        </w:rPr>
        <w:t>Đảng bộ và nhân dân</w:t>
      </w:r>
      <w:r w:rsidR="004506F4" w:rsidRPr="004253C6">
        <w:rPr>
          <w:i/>
          <w:spacing w:val="-10"/>
          <w:szCs w:val="28"/>
          <w:lang w:val="vi-VN"/>
        </w:rPr>
        <w:t xml:space="preserve"> Tam Kỳ quyết tâm thực hiện thắng lợi Nghị quyết Đại hội Đảng bộ thành phố </w:t>
      </w:r>
      <w:r w:rsidR="004506F4" w:rsidRPr="004253C6">
        <w:rPr>
          <w:i/>
          <w:spacing w:val="-10"/>
          <w:szCs w:val="28"/>
        </w:rPr>
        <w:t>l</w:t>
      </w:r>
      <w:r w:rsidR="004506F4" w:rsidRPr="004253C6">
        <w:rPr>
          <w:i/>
          <w:spacing w:val="-10"/>
          <w:szCs w:val="28"/>
          <w:lang w:val="vi-VN"/>
        </w:rPr>
        <w:t>ần thứ XX</w:t>
      </w:r>
      <w:r w:rsidR="00A6343F" w:rsidRPr="004253C6">
        <w:rPr>
          <w:i/>
          <w:spacing w:val="-10"/>
          <w:szCs w:val="28"/>
          <w:lang w:val="vi-VN"/>
        </w:rPr>
        <w:t>, nhiệm kỳ (2015-2020</w:t>
      </w:r>
      <w:r w:rsidR="00A4000A" w:rsidRPr="004253C6">
        <w:rPr>
          <w:i/>
          <w:spacing w:val="-10"/>
          <w:szCs w:val="28"/>
          <w:lang w:val="vi-VN"/>
        </w:rPr>
        <w:t>).</w:t>
      </w:r>
    </w:p>
    <w:p w:rsidR="004506F4" w:rsidRPr="004253C6" w:rsidRDefault="007F3E44" w:rsidP="00CF7E27">
      <w:pPr>
        <w:pStyle w:val="BodyText"/>
        <w:spacing w:before="0"/>
        <w:ind w:firstLine="720"/>
        <w:jc w:val="both"/>
        <w:rPr>
          <w:b w:val="0"/>
          <w:i/>
          <w:spacing w:val="-10"/>
          <w:sz w:val="28"/>
          <w:szCs w:val="28"/>
          <w:lang w:val="vi-VN"/>
        </w:rPr>
      </w:pPr>
      <w:r w:rsidRPr="004253C6">
        <w:rPr>
          <w:b w:val="0"/>
          <w:i/>
          <w:spacing w:val="-10"/>
          <w:sz w:val="28"/>
          <w:szCs w:val="28"/>
        </w:rPr>
        <w:t>9</w:t>
      </w:r>
      <w:r w:rsidR="004506F4" w:rsidRPr="004253C6">
        <w:rPr>
          <w:b w:val="0"/>
          <w:i/>
          <w:spacing w:val="-10"/>
          <w:sz w:val="28"/>
          <w:szCs w:val="28"/>
        </w:rPr>
        <w:t xml:space="preserve">. </w:t>
      </w:r>
      <w:r w:rsidR="004506F4" w:rsidRPr="004253C6">
        <w:rPr>
          <w:b w:val="0"/>
          <w:i/>
          <w:spacing w:val="-10"/>
          <w:sz w:val="28"/>
          <w:szCs w:val="28"/>
          <w:lang w:val="vi-VN"/>
        </w:rPr>
        <w:t>Đẩy mạnh phong trào thi đua yêu nước, Đảng bộ</w:t>
      </w:r>
      <w:r w:rsidR="004506F4" w:rsidRPr="004253C6">
        <w:rPr>
          <w:b w:val="0"/>
          <w:i/>
          <w:spacing w:val="-10"/>
          <w:sz w:val="28"/>
          <w:szCs w:val="28"/>
        </w:rPr>
        <w:t xml:space="preserve"> </w:t>
      </w:r>
      <w:r w:rsidR="004506F4" w:rsidRPr="004253C6">
        <w:rPr>
          <w:b w:val="0"/>
          <w:i/>
          <w:spacing w:val="-10"/>
          <w:sz w:val="28"/>
          <w:szCs w:val="28"/>
          <w:lang w:val="vi-VN"/>
        </w:rPr>
        <w:t xml:space="preserve">và </w:t>
      </w:r>
      <w:r w:rsidR="004506F4" w:rsidRPr="004253C6">
        <w:rPr>
          <w:b w:val="0"/>
          <w:i/>
          <w:spacing w:val="-10"/>
          <w:sz w:val="28"/>
          <w:szCs w:val="28"/>
        </w:rPr>
        <w:t xml:space="preserve">nhân </w:t>
      </w:r>
      <w:r w:rsidR="004506F4" w:rsidRPr="004253C6">
        <w:rPr>
          <w:b w:val="0"/>
          <w:i/>
          <w:spacing w:val="-10"/>
          <w:sz w:val="28"/>
          <w:szCs w:val="28"/>
          <w:lang w:val="vi-VN"/>
        </w:rPr>
        <w:t>dân Tam Kỳ quyết tâm xây dựng thành phố giàu đẹp, văn minh!</w:t>
      </w:r>
    </w:p>
    <w:p w:rsidR="004506F4" w:rsidRPr="004253C6" w:rsidRDefault="004506F4" w:rsidP="00CF7E27">
      <w:pPr>
        <w:pStyle w:val="BodyText"/>
        <w:spacing w:before="0"/>
        <w:ind w:firstLine="720"/>
        <w:jc w:val="both"/>
        <w:rPr>
          <w:b w:val="0"/>
          <w:bCs w:val="0"/>
          <w:i/>
          <w:iCs/>
          <w:spacing w:val="-10"/>
          <w:sz w:val="28"/>
          <w:szCs w:val="28"/>
          <w:lang w:val="vi-VN"/>
        </w:rPr>
      </w:pPr>
      <w:r w:rsidRPr="004253C6">
        <w:rPr>
          <w:b w:val="0"/>
          <w:i/>
          <w:spacing w:val="-10"/>
          <w:sz w:val="28"/>
          <w:szCs w:val="28"/>
        </w:rPr>
        <w:t>1</w:t>
      </w:r>
      <w:r w:rsidR="007F3E44" w:rsidRPr="004253C6">
        <w:rPr>
          <w:b w:val="0"/>
          <w:i/>
          <w:spacing w:val="-10"/>
          <w:sz w:val="28"/>
          <w:szCs w:val="28"/>
        </w:rPr>
        <w:t>0</w:t>
      </w:r>
      <w:r w:rsidRPr="004253C6">
        <w:rPr>
          <w:b w:val="0"/>
          <w:i/>
          <w:spacing w:val="-10"/>
          <w:sz w:val="28"/>
          <w:szCs w:val="28"/>
          <w:lang w:val="vi-VN"/>
        </w:rPr>
        <w:t>. Tất cả vì mục tiêu dân giàu, nước mạnh, dân chủ, công bằng, văn minh!</w:t>
      </w:r>
      <w:r w:rsidRPr="004253C6">
        <w:rPr>
          <w:b w:val="0"/>
          <w:bCs w:val="0"/>
          <w:i/>
          <w:iCs/>
          <w:spacing w:val="-10"/>
          <w:sz w:val="28"/>
          <w:szCs w:val="28"/>
          <w:lang w:val="vi-VN"/>
        </w:rPr>
        <w:t xml:space="preserve"> </w:t>
      </w:r>
    </w:p>
    <w:p w:rsidR="004506F4" w:rsidRPr="004253C6" w:rsidRDefault="004506F4" w:rsidP="00CF7E27">
      <w:pPr>
        <w:pStyle w:val="NormalWeb"/>
        <w:spacing w:before="0" w:beforeAutospacing="0" w:after="0" w:afterAutospacing="0"/>
        <w:ind w:firstLine="720"/>
        <w:jc w:val="both"/>
        <w:rPr>
          <w:i/>
          <w:spacing w:val="-10"/>
          <w:szCs w:val="28"/>
          <w:lang w:val="vi-VN"/>
        </w:rPr>
      </w:pPr>
      <w:r w:rsidRPr="004253C6">
        <w:rPr>
          <w:i/>
          <w:spacing w:val="-10"/>
          <w:szCs w:val="28"/>
        </w:rPr>
        <w:t>1</w:t>
      </w:r>
      <w:r w:rsidR="007F3E44" w:rsidRPr="004253C6">
        <w:rPr>
          <w:i/>
          <w:spacing w:val="-10"/>
          <w:szCs w:val="28"/>
        </w:rPr>
        <w:t>1</w:t>
      </w:r>
      <w:r w:rsidRPr="004253C6">
        <w:rPr>
          <w:i/>
          <w:spacing w:val="-10"/>
          <w:szCs w:val="28"/>
        </w:rPr>
        <w:t xml:space="preserve">. </w:t>
      </w:r>
      <w:r w:rsidRPr="004253C6">
        <w:rPr>
          <w:i/>
          <w:spacing w:val="-10"/>
          <w:szCs w:val="28"/>
          <w:lang w:val="vi-VN"/>
        </w:rPr>
        <w:t xml:space="preserve"> </w:t>
      </w:r>
      <w:r w:rsidRPr="004253C6">
        <w:rPr>
          <w:i/>
          <w:spacing w:val="-10"/>
          <w:szCs w:val="28"/>
        </w:rPr>
        <w:t>Sống, chiến đấu, lao động và học tập theo gương Bác Hồ vĩ đại!</w:t>
      </w:r>
      <w:r w:rsidRPr="004253C6">
        <w:rPr>
          <w:i/>
          <w:spacing w:val="-10"/>
          <w:szCs w:val="28"/>
          <w:lang w:val="vi-VN"/>
        </w:rPr>
        <w:t xml:space="preserve"> </w:t>
      </w:r>
    </w:p>
    <w:p w:rsidR="004506F4" w:rsidRPr="004253C6" w:rsidRDefault="004506F4" w:rsidP="00CF7E27">
      <w:pPr>
        <w:pStyle w:val="NormalWeb"/>
        <w:spacing w:before="0" w:beforeAutospacing="0" w:after="0" w:afterAutospacing="0"/>
        <w:ind w:firstLine="720"/>
        <w:jc w:val="both"/>
        <w:rPr>
          <w:i/>
          <w:spacing w:val="-10"/>
          <w:szCs w:val="28"/>
          <w:lang w:val="nl-NL"/>
        </w:rPr>
      </w:pPr>
      <w:r w:rsidRPr="004253C6">
        <w:rPr>
          <w:i/>
          <w:spacing w:val="-10"/>
          <w:szCs w:val="28"/>
          <w:lang w:val="nl-NL"/>
        </w:rPr>
        <w:t>1</w:t>
      </w:r>
      <w:r w:rsidR="007F3E44" w:rsidRPr="004253C6">
        <w:rPr>
          <w:i/>
          <w:spacing w:val="-10"/>
          <w:szCs w:val="28"/>
          <w:lang w:val="nl-NL"/>
        </w:rPr>
        <w:t>2</w:t>
      </w:r>
      <w:r w:rsidRPr="004253C6">
        <w:rPr>
          <w:i/>
          <w:spacing w:val="-10"/>
          <w:szCs w:val="28"/>
          <w:lang w:val="nl-NL"/>
        </w:rPr>
        <w:t>.  Đảng Cộng sản Việt Nam quang vinh muôn năm!</w:t>
      </w:r>
    </w:p>
    <w:p w:rsidR="004506F4" w:rsidRPr="004253C6" w:rsidRDefault="004506F4" w:rsidP="00CF7E27">
      <w:pPr>
        <w:pStyle w:val="NormalWeb"/>
        <w:spacing w:before="0" w:beforeAutospacing="0" w:after="0" w:afterAutospacing="0"/>
        <w:ind w:firstLine="720"/>
        <w:jc w:val="both"/>
        <w:rPr>
          <w:i/>
          <w:szCs w:val="28"/>
          <w:lang w:val="nl-NL"/>
        </w:rPr>
      </w:pPr>
      <w:r w:rsidRPr="004253C6">
        <w:rPr>
          <w:i/>
          <w:spacing w:val="-10"/>
          <w:szCs w:val="28"/>
          <w:lang w:val="nl-NL"/>
        </w:rPr>
        <w:t>1</w:t>
      </w:r>
      <w:r w:rsidR="007F3E44" w:rsidRPr="004253C6">
        <w:rPr>
          <w:i/>
          <w:spacing w:val="-10"/>
          <w:szCs w:val="28"/>
        </w:rPr>
        <w:t>3</w:t>
      </w:r>
      <w:r w:rsidRPr="004253C6">
        <w:rPr>
          <w:i/>
          <w:spacing w:val="-10"/>
          <w:szCs w:val="28"/>
          <w:lang w:val="nl-NL"/>
        </w:rPr>
        <w:t xml:space="preserve">.  </w:t>
      </w:r>
      <w:r w:rsidRPr="004253C6">
        <w:rPr>
          <w:i/>
          <w:szCs w:val="28"/>
          <w:lang w:val="nl-NL"/>
        </w:rPr>
        <w:t>Nước Cộng hòa xã hội chủ nghĩa Việt Nam muôn năm!</w:t>
      </w:r>
    </w:p>
    <w:p w:rsidR="004506F4" w:rsidRPr="004253C6" w:rsidRDefault="004506F4" w:rsidP="00CF7E27">
      <w:pPr>
        <w:pStyle w:val="NormalWeb"/>
        <w:spacing w:before="0" w:beforeAutospacing="0" w:after="0" w:afterAutospacing="0"/>
        <w:ind w:firstLine="720"/>
        <w:jc w:val="both"/>
        <w:rPr>
          <w:szCs w:val="28"/>
        </w:rPr>
      </w:pPr>
    </w:p>
    <w:p w:rsidR="004506F4" w:rsidRPr="004253C6" w:rsidRDefault="004506F4" w:rsidP="00CF7E27">
      <w:pPr>
        <w:pStyle w:val="NormalWeb"/>
        <w:spacing w:before="0" w:beforeAutospacing="0" w:after="0" w:afterAutospacing="0"/>
        <w:ind w:firstLine="720"/>
        <w:jc w:val="center"/>
        <w:rPr>
          <w:b/>
          <w:szCs w:val="28"/>
        </w:rPr>
      </w:pPr>
      <w:r w:rsidRPr="004253C6">
        <w:rPr>
          <w:b/>
          <w:szCs w:val="28"/>
        </w:rPr>
        <w:t>Phần III</w:t>
      </w:r>
    </w:p>
    <w:p w:rsidR="004506F4" w:rsidRPr="004253C6" w:rsidRDefault="004506F4" w:rsidP="00CF7E27">
      <w:pPr>
        <w:pStyle w:val="NormalWeb"/>
        <w:spacing w:before="0" w:beforeAutospacing="0" w:after="0" w:afterAutospacing="0"/>
        <w:ind w:firstLine="720"/>
        <w:jc w:val="center"/>
        <w:rPr>
          <w:b/>
          <w:szCs w:val="28"/>
        </w:rPr>
      </w:pPr>
      <w:r w:rsidRPr="004253C6">
        <w:rPr>
          <w:b/>
          <w:szCs w:val="28"/>
        </w:rPr>
        <w:t>TIN ĐỊA PHƯƠNG</w:t>
      </w:r>
    </w:p>
    <w:p w:rsidR="004506F4" w:rsidRPr="004253C6" w:rsidRDefault="004506F4" w:rsidP="00CF7E27">
      <w:pPr>
        <w:pStyle w:val="NormalWeb"/>
        <w:spacing w:before="0" w:beforeAutospacing="0" w:after="0" w:afterAutospacing="0"/>
        <w:ind w:firstLine="720"/>
        <w:jc w:val="center"/>
        <w:rPr>
          <w:b/>
          <w:szCs w:val="28"/>
        </w:rPr>
      </w:pPr>
      <w:r w:rsidRPr="004253C6">
        <w:rPr>
          <w:b/>
          <w:szCs w:val="28"/>
        </w:rPr>
        <w:t>-------------</w:t>
      </w:r>
    </w:p>
    <w:p w:rsidR="00C931FC" w:rsidRPr="004253C6" w:rsidRDefault="009903AE" w:rsidP="00CF7E27">
      <w:pPr>
        <w:shd w:val="clear" w:color="auto" w:fill="FFFFFF"/>
        <w:ind w:firstLine="720"/>
        <w:jc w:val="center"/>
        <w:outlineLvl w:val="0"/>
        <w:rPr>
          <w:b/>
          <w:bCs/>
          <w:kern w:val="36"/>
          <w:szCs w:val="28"/>
        </w:rPr>
      </w:pPr>
      <w:r w:rsidRPr="004253C6">
        <w:rPr>
          <w:b/>
          <w:bCs/>
          <w:kern w:val="36"/>
          <w:szCs w:val="28"/>
        </w:rPr>
        <w:t xml:space="preserve">Đẩy mạnh công tác tuyên truyền phục vụ </w:t>
      </w:r>
    </w:p>
    <w:p w:rsidR="00602617" w:rsidRPr="004253C6" w:rsidRDefault="00942817" w:rsidP="00CF7E27">
      <w:pPr>
        <w:shd w:val="clear" w:color="auto" w:fill="FFFFFF"/>
        <w:ind w:firstLine="720"/>
        <w:jc w:val="center"/>
        <w:outlineLvl w:val="0"/>
        <w:rPr>
          <w:b/>
          <w:bCs/>
          <w:kern w:val="36"/>
          <w:szCs w:val="28"/>
        </w:rPr>
      </w:pPr>
      <w:r w:rsidRPr="004253C6">
        <w:rPr>
          <w:b/>
          <w:bCs/>
          <w:kern w:val="36"/>
          <w:szCs w:val="28"/>
        </w:rPr>
        <w:t>Đ</w:t>
      </w:r>
      <w:r w:rsidR="00602617" w:rsidRPr="004253C6">
        <w:rPr>
          <w:b/>
          <w:bCs/>
          <w:kern w:val="36"/>
          <w:szCs w:val="28"/>
        </w:rPr>
        <w:t xml:space="preserve">ại hội </w:t>
      </w:r>
      <w:r w:rsidR="009903AE" w:rsidRPr="004253C6">
        <w:rPr>
          <w:b/>
          <w:bCs/>
          <w:kern w:val="36"/>
          <w:szCs w:val="28"/>
        </w:rPr>
        <w:t xml:space="preserve">đại biểu </w:t>
      </w:r>
      <w:r w:rsidR="00602617" w:rsidRPr="004253C6">
        <w:rPr>
          <w:b/>
          <w:bCs/>
          <w:kern w:val="36"/>
          <w:szCs w:val="28"/>
        </w:rPr>
        <w:t xml:space="preserve">Đảng bộ thành phố </w:t>
      </w:r>
      <w:r w:rsidRPr="004253C6">
        <w:rPr>
          <w:b/>
          <w:bCs/>
          <w:kern w:val="36"/>
          <w:szCs w:val="28"/>
        </w:rPr>
        <w:t>lần thứ XXI</w:t>
      </w:r>
    </w:p>
    <w:p w:rsidR="004228DD" w:rsidRPr="004253C6" w:rsidRDefault="004228DD" w:rsidP="00CF7E27">
      <w:pPr>
        <w:shd w:val="clear" w:color="auto" w:fill="FFFFFF"/>
        <w:ind w:firstLine="720"/>
        <w:jc w:val="center"/>
        <w:outlineLvl w:val="0"/>
        <w:rPr>
          <w:b/>
          <w:bCs/>
          <w:kern w:val="36"/>
          <w:szCs w:val="28"/>
        </w:rPr>
      </w:pPr>
    </w:p>
    <w:p w:rsidR="00E655DE" w:rsidRPr="004253C6" w:rsidRDefault="00942817" w:rsidP="00CF7E27">
      <w:pPr>
        <w:shd w:val="clear" w:color="auto" w:fill="FFFFFF"/>
        <w:ind w:firstLine="720"/>
        <w:jc w:val="both"/>
        <w:rPr>
          <w:szCs w:val="28"/>
        </w:rPr>
      </w:pPr>
      <w:r w:rsidRPr="004253C6">
        <w:rPr>
          <w:szCs w:val="28"/>
        </w:rPr>
        <w:t>Đại hội Đại biểu Đảng bộ thành phố Tam Kỳ lần thứ XXI, nhiệm kỳ 2020-2025 diễn ra trong 3 n</w:t>
      </w:r>
      <w:r w:rsidR="00C931FC" w:rsidRPr="004253C6">
        <w:rPr>
          <w:szCs w:val="28"/>
        </w:rPr>
        <w:t xml:space="preserve">gày (23-25/7/2020). </w:t>
      </w:r>
      <w:r w:rsidR="00E37325" w:rsidRPr="004253C6">
        <w:rPr>
          <w:szCs w:val="28"/>
        </w:rPr>
        <w:t>Để phục vụ s</w:t>
      </w:r>
      <w:r w:rsidR="00C931FC" w:rsidRPr="004253C6">
        <w:rPr>
          <w:szCs w:val="28"/>
        </w:rPr>
        <w:t>ự kiện chính trị trọng đại này</w:t>
      </w:r>
      <w:r w:rsidR="00E37325" w:rsidRPr="004253C6">
        <w:rPr>
          <w:szCs w:val="28"/>
        </w:rPr>
        <w:t>,</w:t>
      </w:r>
      <w:r w:rsidR="00C931FC" w:rsidRPr="004253C6">
        <w:rPr>
          <w:szCs w:val="28"/>
        </w:rPr>
        <w:t xml:space="preserve"> </w:t>
      </w:r>
      <w:r w:rsidR="000E3B46" w:rsidRPr="004253C6">
        <w:rPr>
          <w:rStyle w:val="Strong"/>
          <w:b w:val="0"/>
          <w:iCs/>
          <w:szCs w:val="28"/>
          <w:shd w:val="clear" w:color="auto" w:fill="FFFFFF"/>
        </w:rPr>
        <w:t>thời gian</w:t>
      </w:r>
      <w:r w:rsidR="00E37325" w:rsidRPr="004253C6">
        <w:rPr>
          <w:rStyle w:val="Strong"/>
          <w:b w:val="0"/>
          <w:iCs/>
          <w:szCs w:val="28"/>
          <w:shd w:val="clear" w:color="auto" w:fill="FFFFFF"/>
        </w:rPr>
        <w:t xml:space="preserve"> qua, các cấp, các ngành trên địa bàn thành phố đã</w:t>
      </w:r>
      <w:r w:rsidR="000E3B46" w:rsidRPr="004253C6">
        <w:rPr>
          <w:rStyle w:val="Strong"/>
          <w:b w:val="0"/>
          <w:iCs/>
          <w:szCs w:val="28"/>
          <w:shd w:val="clear" w:color="auto" w:fill="FFFFFF"/>
        </w:rPr>
        <w:t> </w:t>
      </w:r>
      <w:r w:rsidR="00E37325" w:rsidRPr="004253C6">
        <w:rPr>
          <w:rStyle w:val="Strong"/>
          <w:b w:val="0"/>
          <w:iCs/>
          <w:szCs w:val="28"/>
          <w:shd w:val="clear" w:color="auto" w:fill="FFFFFF"/>
        </w:rPr>
        <w:t xml:space="preserve">ra sức thi đua lập </w:t>
      </w:r>
      <w:r w:rsidR="000E3B46" w:rsidRPr="004253C6">
        <w:rPr>
          <w:rStyle w:val="Strong"/>
          <w:b w:val="0"/>
          <w:iCs/>
          <w:szCs w:val="28"/>
          <w:shd w:val="clear" w:color="auto" w:fill="FFFFFF"/>
        </w:rPr>
        <w:t xml:space="preserve">nhiều </w:t>
      </w:r>
      <w:r w:rsidR="00E37325" w:rsidRPr="004253C6">
        <w:rPr>
          <w:rStyle w:val="Strong"/>
          <w:b w:val="0"/>
          <w:iCs/>
          <w:szCs w:val="28"/>
          <w:shd w:val="clear" w:color="auto" w:fill="FFFFFF"/>
        </w:rPr>
        <w:t>thành tích chào mừng Đại hội. Trong đó, đã tổ chức nhiều hoạt động thông tin, tuyên truyền tạo khí thế thi đua sôi nổi, rộng khắp hướng về Đại hội</w:t>
      </w:r>
      <w:r w:rsidR="00E37325" w:rsidRPr="004253C6">
        <w:rPr>
          <w:rStyle w:val="Strong"/>
          <w:b w:val="0"/>
          <w:i/>
          <w:iCs/>
          <w:szCs w:val="28"/>
          <w:shd w:val="clear" w:color="auto" w:fill="FFFFFF"/>
        </w:rPr>
        <w:t>.</w:t>
      </w:r>
      <w:r w:rsidR="00E37325" w:rsidRPr="004253C6">
        <w:rPr>
          <w:szCs w:val="28"/>
        </w:rPr>
        <w:t xml:space="preserve"> </w:t>
      </w:r>
    </w:p>
    <w:p w:rsidR="00C519AA" w:rsidRPr="004253C6" w:rsidRDefault="000E3B46" w:rsidP="00CF7E27">
      <w:pPr>
        <w:shd w:val="clear" w:color="auto" w:fill="FFFFFF"/>
        <w:ind w:firstLine="720"/>
        <w:jc w:val="both"/>
        <w:rPr>
          <w:szCs w:val="28"/>
        </w:rPr>
      </w:pPr>
      <w:r w:rsidRPr="004253C6">
        <w:rPr>
          <w:szCs w:val="28"/>
          <w:shd w:val="clear" w:color="auto" w:fill="FFFFFF"/>
        </w:rPr>
        <w:t xml:space="preserve">Với mục tiêu là tổ chức thành công Đại hội đại biểu Đảng bộ thành phố lần thứ XXI, cùng với việc triển khai các kế hoạch, nhiệm vụ chuẩn bị cho Đại hội đại biểu Đảng bộ thành phố đúng thời gian quy định, công tác tuyên truyền được các cấp, </w:t>
      </w:r>
      <w:r w:rsidR="00AA5180" w:rsidRPr="004253C6">
        <w:rPr>
          <w:szCs w:val="28"/>
          <w:shd w:val="clear" w:color="auto" w:fill="FFFFFF"/>
        </w:rPr>
        <w:t xml:space="preserve">các </w:t>
      </w:r>
      <w:r w:rsidRPr="004253C6">
        <w:rPr>
          <w:szCs w:val="28"/>
          <w:shd w:val="clear" w:color="auto" w:fill="FFFFFF"/>
        </w:rPr>
        <w:t>ngành tập trung thực hiện.  Ban Thường vụ Thành ủy</w:t>
      </w:r>
      <w:r w:rsidR="00AA5180" w:rsidRPr="004253C6">
        <w:rPr>
          <w:szCs w:val="28"/>
          <w:shd w:val="clear" w:color="auto" w:fill="FFFFFF"/>
        </w:rPr>
        <w:t xml:space="preserve"> đã</w:t>
      </w:r>
      <w:r w:rsidRPr="004253C6">
        <w:rPr>
          <w:szCs w:val="28"/>
          <w:shd w:val="clear" w:color="auto" w:fill="FFFFFF"/>
        </w:rPr>
        <w:t xml:space="preserve"> ban hành quyết định thành lập Tiểu ban tuyên truyền, trang trí. Ban Tuyên giáo Thành ủy tập trung chỉ đạo các ban, ngành, địa phương đẩy mạnh tuyên truyền</w:t>
      </w:r>
      <w:r w:rsidR="00AA5180" w:rsidRPr="004253C6">
        <w:rPr>
          <w:szCs w:val="28"/>
          <w:shd w:val="clear" w:color="auto" w:fill="FFFFFF"/>
        </w:rPr>
        <w:t>:</w:t>
      </w:r>
      <w:r w:rsidRPr="004253C6">
        <w:rPr>
          <w:szCs w:val="28"/>
          <w:shd w:val="clear" w:color="auto" w:fill="FFFFFF"/>
        </w:rPr>
        <w:t xml:space="preserve"> qua h</w:t>
      </w:r>
      <w:r w:rsidR="00AA5180" w:rsidRPr="004253C6">
        <w:rPr>
          <w:szCs w:val="28"/>
          <w:shd w:val="clear" w:color="auto" w:fill="FFFFFF"/>
        </w:rPr>
        <w:t xml:space="preserve">ệ thống phát thanh, truyền hình, </w:t>
      </w:r>
      <w:r w:rsidRPr="004253C6">
        <w:rPr>
          <w:szCs w:val="28"/>
          <w:shd w:val="clear" w:color="auto" w:fill="FFFFFF"/>
        </w:rPr>
        <w:t xml:space="preserve">cổ động trực quan, </w:t>
      </w:r>
      <w:r w:rsidR="00AA5180" w:rsidRPr="004253C6">
        <w:rPr>
          <w:szCs w:val="28"/>
          <w:shd w:val="clear" w:color="auto" w:fill="FFFFFF"/>
        </w:rPr>
        <w:t xml:space="preserve">đồng thời </w:t>
      </w:r>
      <w:r w:rsidRPr="004253C6">
        <w:rPr>
          <w:szCs w:val="28"/>
          <w:shd w:val="clear" w:color="auto" w:fill="FFFFFF"/>
        </w:rPr>
        <w:t xml:space="preserve">lồng ghép vào các hội nghị, sinh hoạt chi bộ, tổ chức đoàn thể tạo không khí thi đua sôi nổi chào mừng Đại hội. </w:t>
      </w:r>
      <w:r w:rsidR="00E92451" w:rsidRPr="004253C6">
        <w:rPr>
          <w:szCs w:val="28"/>
          <w:shd w:val="clear" w:color="auto" w:fill="FFFFFF"/>
        </w:rPr>
        <w:lastRenderedPageBreak/>
        <w:t>Nhờ vậy</w:t>
      </w:r>
      <w:r w:rsidRPr="004253C6">
        <w:rPr>
          <w:szCs w:val="28"/>
          <w:shd w:val="clear" w:color="auto" w:fill="FFFFFF"/>
        </w:rPr>
        <w:t>, trên những tuyến đường trung tâm tỉnh lỵ, trung tâm thành phố từ gần 1 tháng qua đã n</w:t>
      </w:r>
      <w:r w:rsidR="00D464A2" w:rsidRPr="004253C6">
        <w:rPr>
          <w:szCs w:val="28"/>
          <w:shd w:val="clear" w:color="auto" w:fill="FFFFFF"/>
        </w:rPr>
        <w:t>ổi bật những cụm pa nô</w:t>
      </w:r>
      <w:r w:rsidR="00E92451" w:rsidRPr="004253C6">
        <w:rPr>
          <w:szCs w:val="28"/>
          <w:shd w:val="clear" w:color="auto" w:fill="FFFFFF"/>
        </w:rPr>
        <w:t xml:space="preserve"> lớn</w:t>
      </w:r>
      <w:r w:rsidR="00D464A2" w:rsidRPr="004253C6">
        <w:rPr>
          <w:szCs w:val="28"/>
          <w:shd w:val="clear" w:color="auto" w:fill="FFFFFF"/>
        </w:rPr>
        <w:t>, băng rôn</w:t>
      </w:r>
      <w:r w:rsidRPr="004253C6">
        <w:rPr>
          <w:szCs w:val="28"/>
          <w:shd w:val="clear" w:color="auto" w:fill="FFFFFF"/>
        </w:rPr>
        <w:t>, tranh cổ động, cờ hoa rực rỡ với nội dung tuyên truyền hướng về Đại hội đại biểu Đảng bộ thành lần thứ XX</w:t>
      </w:r>
      <w:r w:rsidR="00D464A2" w:rsidRPr="004253C6">
        <w:rPr>
          <w:szCs w:val="28"/>
          <w:shd w:val="clear" w:color="auto" w:fill="FFFFFF"/>
        </w:rPr>
        <w:t>I. Thông tin về Đại hội Đ</w:t>
      </w:r>
      <w:r w:rsidRPr="004253C6">
        <w:rPr>
          <w:szCs w:val="28"/>
          <w:shd w:val="clear" w:color="auto" w:fill="FFFFFF"/>
        </w:rPr>
        <w:t>ảng bộ</w:t>
      </w:r>
      <w:r w:rsidR="00D464A2" w:rsidRPr="004253C6">
        <w:rPr>
          <w:szCs w:val="28"/>
          <w:shd w:val="clear" w:color="auto" w:fill="FFFFFF"/>
        </w:rPr>
        <w:t xml:space="preserve"> thành phố</w:t>
      </w:r>
      <w:r w:rsidRPr="004253C6">
        <w:rPr>
          <w:szCs w:val="28"/>
          <w:shd w:val="clear" w:color="auto" w:fill="FFFFFF"/>
        </w:rPr>
        <w:t xml:space="preserve"> </w:t>
      </w:r>
      <w:r w:rsidR="00D464A2" w:rsidRPr="004253C6">
        <w:rPr>
          <w:szCs w:val="28"/>
          <w:shd w:val="clear" w:color="auto" w:fill="FFFFFF"/>
        </w:rPr>
        <w:t>thường xuyên</w:t>
      </w:r>
      <w:r w:rsidRPr="004253C6">
        <w:rPr>
          <w:szCs w:val="28"/>
          <w:shd w:val="clear" w:color="auto" w:fill="FFFFFF"/>
        </w:rPr>
        <w:t xml:space="preserve"> được </w:t>
      </w:r>
      <w:r w:rsidR="00E92451" w:rsidRPr="004253C6">
        <w:rPr>
          <w:szCs w:val="28"/>
          <w:shd w:val="clear" w:color="auto" w:fill="FFFFFF"/>
        </w:rPr>
        <w:t>phát</w:t>
      </w:r>
      <w:r w:rsidRPr="004253C6">
        <w:rPr>
          <w:szCs w:val="28"/>
          <w:shd w:val="clear" w:color="auto" w:fill="FFFFFF"/>
        </w:rPr>
        <w:t xml:space="preserve"> trên hệ thống truyền thanh từ thành phố đến cơ sở</w:t>
      </w:r>
      <w:r w:rsidR="00E92451" w:rsidRPr="004253C6">
        <w:rPr>
          <w:szCs w:val="28"/>
          <w:shd w:val="clear" w:color="auto" w:fill="FFFFFF"/>
        </w:rPr>
        <w:t>, trên hệ thống website của thành phố, trên chương trình truyền hình của thành phố và của tỉnh,</w:t>
      </w:r>
      <w:r w:rsidR="00E92451" w:rsidRPr="004253C6">
        <w:rPr>
          <w:szCs w:val="28"/>
        </w:rPr>
        <w:t xml:space="preserve"> riêng trê</w:t>
      </w:r>
      <w:r w:rsidR="00034C58" w:rsidRPr="004253C6">
        <w:rPr>
          <w:szCs w:val="28"/>
        </w:rPr>
        <w:t xml:space="preserve">n sóng phát thanh của thành phố </w:t>
      </w:r>
      <w:r w:rsidR="006234F4" w:rsidRPr="004253C6">
        <w:rPr>
          <w:szCs w:val="28"/>
        </w:rPr>
        <w:t xml:space="preserve">từ đầu tháng 7 </w:t>
      </w:r>
      <w:r w:rsidR="00034C58" w:rsidRPr="004253C6">
        <w:rPr>
          <w:szCs w:val="28"/>
        </w:rPr>
        <w:t xml:space="preserve">hàng ngày đều có </w:t>
      </w:r>
      <w:r w:rsidR="00E92451" w:rsidRPr="004253C6">
        <w:rPr>
          <w:szCs w:val="28"/>
        </w:rPr>
        <w:t>tiết mục chào mừng Đại hội</w:t>
      </w:r>
      <w:r w:rsidR="00034C58" w:rsidRPr="004253C6">
        <w:rPr>
          <w:szCs w:val="28"/>
        </w:rPr>
        <w:t>.</w:t>
      </w:r>
      <w:r w:rsidR="00E92451" w:rsidRPr="004253C6">
        <w:rPr>
          <w:szCs w:val="28"/>
        </w:rPr>
        <w:t>.</w:t>
      </w:r>
      <w:r w:rsidR="00E92451" w:rsidRPr="004253C6">
        <w:rPr>
          <w:szCs w:val="28"/>
          <w:shd w:val="clear" w:color="auto" w:fill="FFFFFF"/>
        </w:rPr>
        <w:t>.</w:t>
      </w:r>
      <w:r w:rsidR="00E92451" w:rsidRPr="004253C6">
        <w:rPr>
          <w:szCs w:val="28"/>
        </w:rPr>
        <w:t xml:space="preserve"> </w:t>
      </w:r>
      <w:r w:rsidR="006234F4" w:rsidRPr="004253C6">
        <w:rPr>
          <w:szCs w:val="28"/>
        </w:rPr>
        <w:t xml:space="preserve">tất cả </w:t>
      </w:r>
      <w:r w:rsidR="00C519AA" w:rsidRPr="004253C6">
        <w:rPr>
          <w:szCs w:val="28"/>
        </w:rPr>
        <w:t xml:space="preserve">góp phần </w:t>
      </w:r>
      <w:r w:rsidR="00034C58" w:rsidRPr="004253C6">
        <w:rPr>
          <w:szCs w:val="28"/>
        </w:rPr>
        <w:t xml:space="preserve">tạo khí thế phấn khởi trong cán bộ, </w:t>
      </w:r>
      <w:r w:rsidR="00C519AA" w:rsidRPr="004253C6">
        <w:rPr>
          <w:szCs w:val="28"/>
        </w:rPr>
        <w:t xml:space="preserve">đảng viên, </w:t>
      </w:r>
      <w:r w:rsidR="00034C58" w:rsidRPr="004253C6">
        <w:rPr>
          <w:szCs w:val="28"/>
        </w:rPr>
        <w:t>nhân dân thành ph</w:t>
      </w:r>
      <w:r w:rsidR="00783334" w:rsidRPr="004253C6">
        <w:rPr>
          <w:szCs w:val="28"/>
        </w:rPr>
        <w:t>ố hướng về sự kiện chính trị trọng đại</w:t>
      </w:r>
      <w:r w:rsidR="00034C58" w:rsidRPr="004253C6">
        <w:rPr>
          <w:szCs w:val="28"/>
        </w:rPr>
        <w:t xml:space="preserve">. </w:t>
      </w:r>
      <w:r w:rsidR="00E92451" w:rsidRPr="004253C6">
        <w:rPr>
          <w:szCs w:val="28"/>
        </w:rPr>
        <w:t xml:space="preserve">Trong những ngày diễn ra đại hội, thành phố còn phối hợp với các đơn vị Báo Nhân dân, Báo Quảng Nam, Báo Đại đoàn kết và Đài PT-TH Quảng Nam để tuyên truyền </w:t>
      </w:r>
      <w:r w:rsidR="00C519AA" w:rsidRPr="004253C6">
        <w:rPr>
          <w:szCs w:val="28"/>
        </w:rPr>
        <w:t>về</w:t>
      </w:r>
      <w:r w:rsidR="006234F4" w:rsidRPr="004253C6">
        <w:rPr>
          <w:szCs w:val="28"/>
        </w:rPr>
        <w:t xml:space="preserve"> Đ</w:t>
      </w:r>
      <w:r w:rsidR="00E92451" w:rsidRPr="004253C6">
        <w:rPr>
          <w:szCs w:val="28"/>
        </w:rPr>
        <w:t>ại hội Đảng bộ thành phố lần thứ XXI</w:t>
      </w:r>
      <w:r w:rsidR="00C519AA" w:rsidRPr="004253C6">
        <w:rPr>
          <w:szCs w:val="28"/>
        </w:rPr>
        <w:t>.</w:t>
      </w:r>
    </w:p>
    <w:p w:rsidR="00E92451" w:rsidRPr="004253C6" w:rsidRDefault="006234F4" w:rsidP="00CF7E27">
      <w:pPr>
        <w:shd w:val="clear" w:color="auto" w:fill="FFFFFF"/>
        <w:ind w:firstLine="720"/>
        <w:jc w:val="both"/>
        <w:rPr>
          <w:szCs w:val="28"/>
          <w:shd w:val="clear" w:color="auto" w:fill="FFFFFF"/>
        </w:rPr>
      </w:pPr>
      <w:r w:rsidRPr="004253C6">
        <w:rPr>
          <w:szCs w:val="28"/>
          <w:shd w:val="clear" w:color="auto" w:fill="FFFFFF"/>
        </w:rPr>
        <w:t>Có thể nói, c</w:t>
      </w:r>
      <w:r w:rsidR="00C519AA" w:rsidRPr="004253C6">
        <w:rPr>
          <w:szCs w:val="28"/>
          <w:shd w:val="clear" w:color="auto" w:fill="FFFFFF"/>
        </w:rPr>
        <w:t xml:space="preserve">ác hoạt động tuyên truyền thiết thực, sôi sổi hướng về Đại hội đại biểu Đảng bộ thành phố lần thứ XXI đã tạo nên một khí thế mới, niềm tin mới trong cán bộ, đảng viên và các tầng lớp nhân dân </w:t>
      </w:r>
      <w:r w:rsidR="00AA5180" w:rsidRPr="004253C6">
        <w:rPr>
          <w:szCs w:val="28"/>
          <w:shd w:val="clear" w:color="auto" w:fill="FFFFFF"/>
        </w:rPr>
        <w:t>trong giai đoạn phát triển mới</w:t>
      </w:r>
      <w:r w:rsidR="00783334" w:rsidRPr="004253C6">
        <w:rPr>
          <w:szCs w:val="28"/>
          <w:shd w:val="clear" w:color="auto" w:fill="FFFFFF"/>
        </w:rPr>
        <w:t xml:space="preserve"> của Tam Kỳ</w:t>
      </w:r>
      <w:r w:rsidR="00AA5180" w:rsidRPr="004253C6">
        <w:rPr>
          <w:szCs w:val="28"/>
          <w:shd w:val="clear" w:color="auto" w:fill="FFFFFF"/>
        </w:rPr>
        <w:t>.</w:t>
      </w:r>
    </w:p>
    <w:p w:rsidR="007E4CCE" w:rsidRPr="004253C6" w:rsidRDefault="007E4CCE" w:rsidP="00CF7E27">
      <w:pPr>
        <w:shd w:val="clear" w:color="auto" w:fill="FFFFFF"/>
        <w:ind w:firstLine="720"/>
        <w:jc w:val="both"/>
        <w:rPr>
          <w:szCs w:val="28"/>
          <w:shd w:val="clear" w:color="auto" w:fill="FFFFFF"/>
        </w:rPr>
      </w:pPr>
    </w:p>
    <w:p w:rsidR="007E4CCE" w:rsidRPr="004253C6" w:rsidRDefault="007E4CCE" w:rsidP="00CF7E27">
      <w:pPr>
        <w:shd w:val="clear" w:color="auto" w:fill="FFFFFF"/>
        <w:ind w:firstLine="720"/>
        <w:jc w:val="center"/>
        <w:outlineLvl w:val="0"/>
        <w:rPr>
          <w:b/>
          <w:bCs/>
          <w:kern w:val="36"/>
          <w:szCs w:val="28"/>
        </w:rPr>
      </w:pPr>
      <w:r w:rsidRPr="004253C6">
        <w:rPr>
          <w:b/>
          <w:bCs/>
          <w:kern w:val="36"/>
          <w:szCs w:val="28"/>
        </w:rPr>
        <w:t>Bộ trưởng Bộ Kế hoạch và Đầu tư Nguyễn Chí Dũng thăm đối tượng chính sách thành phố Tam Kỳ</w:t>
      </w:r>
    </w:p>
    <w:p w:rsidR="007E4CCE" w:rsidRPr="004253C6" w:rsidRDefault="007E4CCE" w:rsidP="00CF7E27">
      <w:pPr>
        <w:shd w:val="clear" w:color="auto" w:fill="FFFFFF"/>
        <w:ind w:firstLine="720"/>
        <w:jc w:val="center"/>
        <w:outlineLvl w:val="0"/>
        <w:rPr>
          <w:b/>
          <w:bCs/>
          <w:kern w:val="36"/>
          <w:szCs w:val="28"/>
        </w:rPr>
      </w:pPr>
    </w:p>
    <w:p w:rsidR="007E4CCE" w:rsidRPr="004253C6" w:rsidRDefault="007E4CCE" w:rsidP="00CF7E27">
      <w:pPr>
        <w:shd w:val="clear" w:color="auto" w:fill="FFFFFF"/>
        <w:ind w:firstLine="720"/>
        <w:jc w:val="both"/>
        <w:rPr>
          <w:bCs/>
          <w:szCs w:val="28"/>
        </w:rPr>
      </w:pPr>
      <w:r w:rsidRPr="004253C6">
        <w:rPr>
          <w:bCs/>
          <w:szCs w:val="28"/>
        </w:rPr>
        <w:t>Trong chuyến công tác tại Quảng Nam, Bộ trưởng Bộ Kế hoạch và Đầu tư Nguyễn Chí Dũng đã đến thăm Mẹ Việt Nam anh hùng và các đối tượng chính sách trên địa bàn thành phố Tam Kỳ nhân dịp kỷ niệm 73 năm Ngày Thương binh-Liệt sĩ (27/7/1947-27/7/2020). Cùng đi có Bí thư Tỉnh ủy Phan Việt Cường, Chủ tịch UBND tỉnh Lê Trí Thanh và Chủ tịch UBND thành phố Tam Kỳ Bùi Ngọc Ảnh.</w:t>
      </w:r>
    </w:p>
    <w:p w:rsidR="007E4CCE" w:rsidRPr="004253C6" w:rsidRDefault="007E4CCE" w:rsidP="00CF7E27">
      <w:pPr>
        <w:shd w:val="clear" w:color="auto" w:fill="FFFFFF"/>
        <w:ind w:firstLine="720"/>
        <w:jc w:val="both"/>
        <w:rPr>
          <w:szCs w:val="28"/>
        </w:rPr>
      </w:pPr>
      <w:r w:rsidRPr="004253C6">
        <w:rPr>
          <w:szCs w:val="28"/>
        </w:rPr>
        <w:t xml:space="preserve">Đoàn đã đến thăm Mẹ Việt Nam anh hùng Nguyễn Thị Cang tại phường An Mỹ, bệnh binh Trần Văn Đông và ông Nguyễn Hồng Thi, nạn nhân chất độc da cam, đều trú tại phường Tân Thạnh. Tại mỗi nơi đến, Bộ trưởng Bộ Kế hoạch và Đầu tư Nguyễn Chí Dũng cùng lãnh đạo tỉnh, thành phố thăm hỏi tình hình đời sống, sức khỏe, tặng quà và động viên Mẹ Việt Nam anh hùng, đối tượng chính sách giữ gìn sức khỏe, sống vui khỏe, an hưởng tuổi già bên gia đình, con cháu. Bộ trưởng Bộ Kế hoạch và Đầu tư khẳng định đây là sự tri ân của Đảng và Nhà nước đối với những người đã góp sức mình trong công cuộc bảo vệ và xây dựng tổ quốc. </w:t>
      </w:r>
    </w:p>
    <w:p w:rsidR="00476112" w:rsidRPr="004253C6" w:rsidRDefault="00476112" w:rsidP="00CF7E27">
      <w:pPr>
        <w:shd w:val="clear" w:color="auto" w:fill="FFFFFF"/>
        <w:ind w:firstLine="720"/>
        <w:jc w:val="both"/>
        <w:rPr>
          <w:szCs w:val="28"/>
        </w:rPr>
      </w:pPr>
      <w:r w:rsidRPr="004253C6">
        <w:rPr>
          <w:szCs w:val="28"/>
        </w:rPr>
        <w:t>Nhân dịp kỷ niệm 73 năm Ngày Thương binh -Liệt sĩ, UBND thành phố Tam Kỳ đã tổ chức lễ truy tặng danh hiệu “Bà mẹ Việt Nam anh hùng” cho 7 mẹ, gồm các mẹ Phạm Thị Hạn, Trương Thị Tri, Trịnh Thị Sư, Lê Thị Bôi (trú tại xã Tam Thăng), Trịnh Thị Tăng (xã Tam Phú), Đinh Thị Phụng (phường An Phú) và mẹ Đặng Thị Cương (xã Tam Thanh). Đồng thời trao tặng Huân chương Độc lập cho 2 gia đình: ông bà Thủy Ngọc Điểu - Liên Thị Điểu (phường An Sơn) và gia đình ông bà Lê Khất - Huỳnh Thị Là (phường An Mỹ) có con duy nhất là liệt sĩ.</w:t>
      </w:r>
    </w:p>
    <w:p w:rsidR="00783334" w:rsidRPr="004253C6" w:rsidRDefault="00783334" w:rsidP="00CF7E27">
      <w:pPr>
        <w:shd w:val="clear" w:color="auto" w:fill="FFFFFF"/>
        <w:ind w:firstLine="720"/>
        <w:jc w:val="both"/>
        <w:rPr>
          <w:szCs w:val="28"/>
        </w:rPr>
      </w:pPr>
    </w:p>
    <w:p w:rsidR="00602617" w:rsidRPr="004253C6" w:rsidRDefault="00862A65" w:rsidP="00CF7E27">
      <w:pPr>
        <w:shd w:val="clear" w:color="auto" w:fill="FFFFFF"/>
        <w:ind w:firstLine="720"/>
        <w:jc w:val="center"/>
        <w:outlineLvl w:val="0"/>
        <w:rPr>
          <w:b/>
          <w:bCs/>
          <w:kern w:val="36"/>
          <w:szCs w:val="28"/>
        </w:rPr>
      </w:pPr>
      <w:r w:rsidRPr="004253C6">
        <w:rPr>
          <w:b/>
          <w:bCs/>
          <w:kern w:val="36"/>
          <w:szCs w:val="28"/>
        </w:rPr>
        <w:t>UBND thành phố đánh giá nhiệm vụ 6 tháng đầu năm</w:t>
      </w:r>
      <w:r w:rsidR="001C3C02" w:rsidRPr="004253C6">
        <w:rPr>
          <w:b/>
          <w:bCs/>
          <w:kern w:val="36"/>
          <w:szCs w:val="28"/>
        </w:rPr>
        <w:t xml:space="preserve"> </w:t>
      </w:r>
    </w:p>
    <w:p w:rsidR="00602617" w:rsidRPr="004253C6" w:rsidRDefault="0022154F" w:rsidP="00CF7E27">
      <w:pPr>
        <w:shd w:val="clear" w:color="auto" w:fill="FFFFFF"/>
        <w:ind w:left="-75" w:firstLine="720"/>
        <w:jc w:val="center"/>
        <w:rPr>
          <w:szCs w:val="28"/>
        </w:rPr>
      </w:pPr>
      <w:hyperlink r:id="rId9" w:tooltip="Lưu bài viết này" w:history="1">
        <w:r w:rsidR="00602617" w:rsidRPr="004253C6">
          <w:rPr>
            <w:i/>
            <w:iCs/>
            <w:szCs w:val="28"/>
          </w:rPr>
          <w:t> </w:t>
        </w:r>
      </w:hyperlink>
    </w:p>
    <w:p w:rsidR="00B91BDA" w:rsidRPr="004253C6" w:rsidRDefault="00783334" w:rsidP="00CF7E27">
      <w:pPr>
        <w:shd w:val="clear" w:color="auto" w:fill="FFFFFF"/>
        <w:ind w:firstLine="720"/>
        <w:jc w:val="both"/>
        <w:rPr>
          <w:szCs w:val="28"/>
        </w:rPr>
      </w:pPr>
      <w:r w:rsidRPr="004253C6">
        <w:rPr>
          <w:bCs/>
          <w:szCs w:val="28"/>
        </w:rPr>
        <w:t>Theo báo cáo của UBND thành phố</w:t>
      </w:r>
      <w:r w:rsidR="009D61A6" w:rsidRPr="004253C6">
        <w:rPr>
          <w:bCs/>
          <w:szCs w:val="28"/>
        </w:rPr>
        <w:t xml:space="preserve"> tại cuộc họp thường kỳ đánh giá tình hình thực hiện nhiệm vụ 6 tháng đầu năm 2020</w:t>
      </w:r>
      <w:r w:rsidRPr="004253C6">
        <w:rPr>
          <w:bCs/>
          <w:szCs w:val="28"/>
        </w:rPr>
        <w:t>,</w:t>
      </w:r>
      <w:r w:rsidRPr="004253C6">
        <w:rPr>
          <w:b/>
          <w:bCs/>
          <w:szCs w:val="28"/>
        </w:rPr>
        <w:t xml:space="preserve"> </w:t>
      </w:r>
      <w:r w:rsidRPr="004253C6">
        <w:rPr>
          <w:szCs w:val="28"/>
        </w:rPr>
        <w:t>d</w:t>
      </w:r>
      <w:r w:rsidR="00602617" w:rsidRPr="004253C6">
        <w:rPr>
          <w:szCs w:val="28"/>
        </w:rPr>
        <w:t>o ảnh hưởng của dịch bệnh Covi</w:t>
      </w:r>
      <w:r w:rsidR="009D61A6" w:rsidRPr="004253C6">
        <w:rPr>
          <w:szCs w:val="28"/>
        </w:rPr>
        <w:t>d 19, nên trong 6 tháng qua</w:t>
      </w:r>
      <w:r w:rsidR="00602617" w:rsidRPr="004253C6">
        <w:rPr>
          <w:szCs w:val="28"/>
        </w:rPr>
        <w:t xml:space="preserve"> </w:t>
      </w:r>
      <w:r w:rsidRPr="004253C6">
        <w:rPr>
          <w:szCs w:val="28"/>
        </w:rPr>
        <w:t>chỉ có</w:t>
      </w:r>
      <w:r w:rsidR="00602617" w:rsidRPr="004253C6">
        <w:rPr>
          <w:szCs w:val="28"/>
        </w:rPr>
        <w:t xml:space="preserve"> lĩnh vực CN - TTCN có mức</w:t>
      </w:r>
      <w:r w:rsidRPr="004253C6">
        <w:rPr>
          <w:szCs w:val="28"/>
        </w:rPr>
        <w:t xml:space="preserve"> tăng 20,5%, còn lại</w:t>
      </w:r>
      <w:r w:rsidR="00602617" w:rsidRPr="004253C6">
        <w:rPr>
          <w:szCs w:val="28"/>
        </w:rPr>
        <w:t xml:space="preserve"> nhiều chỉ tiêu phát triển kinh tế, xã hội của thành phố tăng trưởng chậm so với </w:t>
      </w:r>
      <w:r w:rsidR="00602617" w:rsidRPr="004253C6">
        <w:rPr>
          <w:szCs w:val="28"/>
        </w:rPr>
        <w:lastRenderedPageBreak/>
        <w:t>cùng kỳ. Trong đó, giá trị ngành dịch vụ ước đạt 8.302 tỷ đồng, đạt 38,95% kế hoạch năm và bằng 86% so với cùng kỳ năm 2019. Diện tích gieo trồng vụ Đông Xuân 2019-2020 giảm so với cùng kỳ 2018-2019, sau dịch Tả lợn Châu Phi nông dân gặp nhiều khó khăn trong việc tái đàn do giá heo giống tăng cao. </w:t>
      </w:r>
      <w:r w:rsidR="00602617" w:rsidRPr="004253C6">
        <w:rPr>
          <w:szCs w:val="28"/>
          <w:lang w:val="es-PY"/>
        </w:rPr>
        <w:t>Thu ngân sách Nhà nước ước đạt 842,454 tỷ đồng, </w:t>
      </w:r>
      <w:r w:rsidR="00602617" w:rsidRPr="004253C6">
        <w:rPr>
          <w:szCs w:val="28"/>
          <w:lang w:val="es-CR"/>
        </w:rPr>
        <w:t>đạt 41,67% dự toán tỉnh và 39,71% dự toán HĐND thành phố.</w:t>
      </w:r>
      <w:r w:rsidR="00B91BDA" w:rsidRPr="004253C6">
        <w:rPr>
          <w:szCs w:val="28"/>
          <w:lang w:val="es-CR"/>
        </w:rPr>
        <w:t xml:space="preserve"> Nguồn thu do thành phố quản lý</w:t>
      </w:r>
      <w:r w:rsidR="00602617" w:rsidRPr="004253C6">
        <w:rPr>
          <w:szCs w:val="28"/>
          <w:lang w:val="es-CR"/>
        </w:rPr>
        <w:t xml:space="preserve"> 245,579 tỷ đồng, đạt 34,55% chỉ tiêu HĐND thành phố giao. Trên lĩnh vực văn hóa, một số hoạt động du lịch, lễ hội lớn như: Tuần du lịch biển, Mùa hoa sưa cũng tạm dừng… </w:t>
      </w:r>
      <w:r w:rsidR="00602617" w:rsidRPr="004253C6">
        <w:rPr>
          <w:szCs w:val="28"/>
          <w:lang w:val="da-DK"/>
        </w:rPr>
        <w:t>Một số công trình dự án phát triển hạ tầng có tiến độ khá chậm. </w:t>
      </w:r>
      <w:r w:rsidR="00602617" w:rsidRPr="004253C6">
        <w:rPr>
          <w:szCs w:val="28"/>
        </w:rPr>
        <w:t xml:space="preserve">Công tác quản lý trật tự đô thị có tập trung thực hiện nhưng chưa thật sự tạo chuyển biến mạnh. Vẫn còn tình trạng trễ hẹn trên các lĩnh vực đất đai, xây dựng, đô thị. </w:t>
      </w:r>
    </w:p>
    <w:p w:rsidR="00602617" w:rsidRPr="004253C6" w:rsidRDefault="008244D6" w:rsidP="00CF7E27">
      <w:pPr>
        <w:shd w:val="clear" w:color="auto" w:fill="FFFFFF"/>
        <w:ind w:firstLine="720"/>
        <w:jc w:val="both"/>
        <w:rPr>
          <w:szCs w:val="28"/>
          <w:lang w:val="da-DK"/>
        </w:rPr>
      </w:pPr>
      <w:r w:rsidRPr="004253C6">
        <w:rPr>
          <w:szCs w:val="28"/>
          <w:lang w:val="pt-BR"/>
        </w:rPr>
        <w:t xml:space="preserve">Chỉ đạo triển khai một số nhiệm vụ trọng tâm </w:t>
      </w:r>
      <w:r w:rsidRPr="004253C6">
        <w:rPr>
          <w:szCs w:val="28"/>
        </w:rPr>
        <w:t>6 tháng cuối năm, ông Bùi Ngọc Ảnh - Chủ tịch UBND thành phố </w:t>
      </w:r>
      <w:r w:rsidR="00357D1B" w:rsidRPr="004253C6">
        <w:rPr>
          <w:szCs w:val="28"/>
        </w:rPr>
        <w:t>nhấn mạnh trước hết</w:t>
      </w:r>
      <w:r w:rsidRPr="004253C6">
        <w:rPr>
          <w:szCs w:val="28"/>
        </w:rPr>
        <w:t xml:space="preserve"> tập trung tối đa mọi công việc phục vụ Đại hội Đảng bộ thành phố lần thứ XXI, nhiệm kỳ 2020 – 2025</w:t>
      </w:r>
      <w:r w:rsidR="00357D1B" w:rsidRPr="004253C6">
        <w:rPr>
          <w:szCs w:val="28"/>
        </w:rPr>
        <w:t>; c</w:t>
      </w:r>
      <w:r w:rsidRPr="004253C6">
        <w:rPr>
          <w:szCs w:val="28"/>
          <w:lang w:val="da-DK"/>
        </w:rPr>
        <w:t>huẩn bị tốt cơ sở vật chất, nhân sự ngành giáo dục và tuyển sinh </w:t>
      </w:r>
      <w:r w:rsidR="00357D1B" w:rsidRPr="004253C6">
        <w:rPr>
          <w:szCs w:val="28"/>
          <w:lang w:val="pt-BR"/>
        </w:rPr>
        <w:t>năm học mới; t</w:t>
      </w:r>
      <w:r w:rsidRPr="004253C6">
        <w:rPr>
          <w:szCs w:val="28"/>
          <w:lang w:val="pt-BR"/>
        </w:rPr>
        <w:t>ăng cường kỷ cương, kỷ luật hành chính, đẩy nhanh tiến độ giải quyết hồ sơ cho tổ chức và công dân; </w:t>
      </w:r>
      <w:r w:rsidR="00357D1B" w:rsidRPr="004253C6">
        <w:rPr>
          <w:szCs w:val="28"/>
          <w:lang w:val="da-DK"/>
        </w:rPr>
        <w:t>q</w:t>
      </w:r>
      <w:r w:rsidRPr="004253C6">
        <w:rPr>
          <w:szCs w:val="28"/>
          <w:lang w:val="da-DK"/>
        </w:rPr>
        <w:t>uyết tâm ra quân lập lại trật tự trên lĩnh vực đô thị, đất đai, xây dựng và lĩnh vực v</w:t>
      </w:r>
      <w:r w:rsidR="00357D1B" w:rsidRPr="004253C6">
        <w:rPr>
          <w:szCs w:val="28"/>
          <w:lang w:val="da-DK"/>
        </w:rPr>
        <w:t>ăn hóa, LĐTB&amp;XH; t</w:t>
      </w:r>
      <w:r w:rsidRPr="004253C6">
        <w:rPr>
          <w:szCs w:val="28"/>
          <w:lang w:val="da-DK"/>
        </w:rPr>
        <w:t xml:space="preserve">ăng cường kêu gọi thu hút, cải thiện môi trường đầu tư. </w:t>
      </w:r>
    </w:p>
    <w:p w:rsidR="00100521" w:rsidRPr="004253C6" w:rsidRDefault="00100521" w:rsidP="00CF7E27">
      <w:pPr>
        <w:shd w:val="clear" w:color="auto" w:fill="FFFFFF"/>
        <w:ind w:firstLine="720"/>
        <w:jc w:val="both"/>
        <w:rPr>
          <w:szCs w:val="28"/>
        </w:rPr>
      </w:pPr>
    </w:p>
    <w:p w:rsidR="00602617" w:rsidRPr="004253C6" w:rsidRDefault="00602617" w:rsidP="00CF7E27">
      <w:pPr>
        <w:pStyle w:val="Heading1"/>
        <w:shd w:val="clear" w:color="auto" w:fill="FFFFFF"/>
        <w:spacing w:before="0" w:after="0"/>
        <w:ind w:firstLine="720"/>
        <w:jc w:val="center"/>
        <w:rPr>
          <w:rFonts w:ascii="Times New Roman" w:hAnsi="Times New Roman" w:cs="Times New Roman"/>
          <w:sz w:val="28"/>
          <w:szCs w:val="28"/>
        </w:rPr>
      </w:pPr>
      <w:r w:rsidRPr="004253C6">
        <w:rPr>
          <w:rFonts w:ascii="Times New Roman" w:hAnsi="Times New Roman" w:cs="Times New Roman"/>
          <w:kern w:val="36"/>
          <w:sz w:val="28"/>
          <w:szCs w:val="28"/>
        </w:rPr>
        <w:t xml:space="preserve">Tam Kỳ </w:t>
      </w:r>
      <w:r w:rsidRPr="004253C6">
        <w:rPr>
          <w:rFonts w:ascii="Times New Roman" w:hAnsi="Times New Roman" w:cs="Times New Roman"/>
          <w:sz w:val="28"/>
          <w:szCs w:val="28"/>
        </w:rPr>
        <w:t>hội nghị điển hình tiên tiến 5 năm (2015 – 2019)</w:t>
      </w:r>
    </w:p>
    <w:p w:rsidR="00602617" w:rsidRPr="004253C6" w:rsidRDefault="0022154F" w:rsidP="00CF7E27">
      <w:pPr>
        <w:shd w:val="clear" w:color="auto" w:fill="FFFFFF"/>
        <w:ind w:left="-75" w:firstLine="720"/>
        <w:jc w:val="center"/>
        <w:rPr>
          <w:szCs w:val="28"/>
        </w:rPr>
      </w:pPr>
      <w:hyperlink r:id="rId10" w:tooltip="Lưu bài viết này" w:history="1">
        <w:r w:rsidR="00602617" w:rsidRPr="004253C6">
          <w:rPr>
            <w:i/>
            <w:iCs/>
            <w:szCs w:val="28"/>
          </w:rPr>
          <w:t> </w:t>
        </w:r>
      </w:hyperlink>
    </w:p>
    <w:p w:rsidR="00602617" w:rsidRPr="004253C6" w:rsidRDefault="00602617" w:rsidP="00CF7E27">
      <w:pPr>
        <w:shd w:val="clear" w:color="auto" w:fill="FFFFFF"/>
        <w:ind w:firstLine="720"/>
        <w:jc w:val="both"/>
        <w:rPr>
          <w:szCs w:val="28"/>
        </w:rPr>
      </w:pPr>
      <w:r w:rsidRPr="004253C6">
        <w:rPr>
          <w:bCs/>
          <w:szCs w:val="28"/>
        </w:rPr>
        <w:t>T</w:t>
      </w:r>
      <w:r w:rsidRPr="004253C6">
        <w:rPr>
          <w:szCs w:val="28"/>
        </w:rPr>
        <w:t xml:space="preserve">rong 5 năm qua, phong trào thi đua yêu nước của thành phố ngày càng đi vào chiều sâu, bám sát thực tiễn, có sức lan tỏa rộng khắp đến tất cả cán bộ, đảng viên, công chức, viên chức, khơi dậy tinh thần thi đua của mọi tầng lớp nhân dân. Qua đó, tác động tích cực đến việc thực hiện các chỉ tiêu phát triển kinh tế, xã hội của thành phố. Trong đó, kinh tế duy trì tốc độ tăng trưởng khá: giá trị TMDV tăng bình quân 11,84%/năm, </w:t>
      </w:r>
      <w:r w:rsidR="00B91BDA" w:rsidRPr="004253C6">
        <w:rPr>
          <w:szCs w:val="28"/>
        </w:rPr>
        <w:t>công nghiệp tăng bình quân 24,12%/năm, nông nghiệp</w:t>
      </w:r>
      <w:r w:rsidRPr="004253C6">
        <w:rPr>
          <w:szCs w:val="28"/>
        </w:rPr>
        <w:t xml:space="preserve"> tăng bình quân 5,48%/năm. Giáo dục đào tạo phát triển toàn diện, chất lượng mũi nhọn được giữ vững, 100% trường học được tầng hóa, kiên cố hóa. Công tác giảm nghèo được thực hiện tốt, đến nay tỷ lệ hộ nghèo của thành phố giảm còn 0,75%. Giao quân hằng năm đạt 100% chỉ tiêu và đảm bảo chất lượng. Tai nạn giao thông giảm cả 3 tiêu chí, hoàn thành 100% việc đưa công an chính quy về đảm nhận các chức danh công an xã. Trung tâm hành chính công thành phố đi vào hoạt động hiệu quả. Hoàn thành xây dựng 12 tuyến phố văn minh. Thành phố hoàn thành chương trình mục tiêu quốc gia xây dựng NTM.</w:t>
      </w:r>
    </w:p>
    <w:p w:rsidR="00602617" w:rsidRPr="004253C6" w:rsidRDefault="00602617" w:rsidP="00CF7E27">
      <w:pPr>
        <w:shd w:val="clear" w:color="auto" w:fill="FFFFFF"/>
        <w:ind w:firstLine="720"/>
        <w:jc w:val="both"/>
        <w:rPr>
          <w:szCs w:val="28"/>
        </w:rPr>
      </w:pPr>
      <w:r w:rsidRPr="004253C6">
        <w:rPr>
          <w:szCs w:val="28"/>
        </w:rPr>
        <w:t>Phát động phong trào thi đua giai đoạn 2020 -</w:t>
      </w:r>
      <w:r w:rsidR="001D3A88" w:rsidRPr="004253C6">
        <w:rPr>
          <w:szCs w:val="28"/>
        </w:rPr>
        <w:t xml:space="preserve"> 2025, lãnh đạo thành phố đặt</w:t>
      </w:r>
      <w:r w:rsidRPr="004253C6">
        <w:rPr>
          <w:szCs w:val="28"/>
        </w:rPr>
        <w:t xml:space="preserve"> mục tiêu: Tốc độ tăng trưởng kinh tế hằng năm đạt trên 13%, nâng cao chất lượng hoạt động văn hóa nghệ thuật và thể dục thể thao, tiếp tục thực hiện có hiệu quả công tác giảm nghèo bền vững, đảm bảo quốc phòng an ninh, tăng cường công tác đối ngoại và hội nhập quốc tế sâu rộng…</w:t>
      </w:r>
    </w:p>
    <w:p w:rsidR="00602617" w:rsidRPr="004253C6" w:rsidRDefault="00602617" w:rsidP="00CF7E27">
      <w:pPr>
        <w:shd w:val="clear" w:color="auto" w:fill="FFFFFF"/>
        <w:ind w:firstLine="720"/>
        <w:jc w:val="both"/>
        <w:rPr>
          <w:szCs w:val="28"/>
        </w:rPr>
      </w:pPr>
      <w:r w:rsidRPr="004253C6">
        <w:rPr>
          <w:szCs w:val="28"/>
        </w:rPr>
        <w:t xml:space="preserve">Tại </w:t>
      </w:r>
      <w:r w:rsidR="002D17AD" w:rsidRPr="004253C6">
        <w:rPr>
          <w:szCs w:val="28"/>
        </w:rPr>
        <w:t>hội nghị điển hình tiên tiến 5 năm (2015 – 2019)</w:t>
      </w:r>
      <w:r w:rsidR="001D3A88" w:rsidRPr="004253C6">
        <w:rPr>
          <w:szCs w:val="28"/>
        </w:rPr>
        <w:t xml:space="preserve"> có 26 tập thể,</w:t>
      </w:r>
      <w:r w:rsidRPr="004253C6">
        <w:rPr>
          <w:szCs w:val="28"/>
        </w:rPr>
        <w:t xml:space="preserve"> 68 cá nhân đ</w:t>
      </w:r>
      <w:r w:rsidR="0068598C" w:rsidRPr="004253C6">
        <w:rPr>
          <w:szCs w:val="28"/>
        </w:rPr>
        <w:t xml:space="preserve">ược UBND thành phố tặng giấy </w:t>
      </w:r>
      <w:r w:rsidR="001D3A88" w:rsidRPr="004253C6">
        <w:rPr>
          <w:szCs w:val="28"/>
        </w:rPr>
        <w:t xml:space="preserve">khen và </w:t>
      </w:r>
      <w:r w:rsidR="0068598C" w:rsidRPr="004253C6">
        <w:rPr>
          <w:szCs w:val="28"/>
        </w:rPr>
        <w:t>9 cá nhân,</w:t>
      </w:r>
      <w:r w:rsidRPr="004253C6">
        <w:rPr>
          <w:szCs w:val="28"/>
        </w:rPr>
        <w:t xml:space="preserve"> tập thể được UBND tỉnh </w:t>
      </w:r>
      <w:r w:rsidR="0068598C" w:rsidRPr="004253C6">
        <w:rPr>
          <w:szCs w:val="28"/>
        </w:rPr>
        <w:t>tặng bằng khen</w:t>
      </w:r>
      <w:r w:rsidRPr="004253C6">
        <w:rPr>
          <w:szCs w:val="28"/>
        </w:rPr>
        <w:t>.</w:t>
      </w:r>
    </w:p>
    <w:p w:rsidR="00602617" w:rsidRPr="004253C6" w:rsidRDefault="00602617" w:rsidP="00CF7E27">
      <w:pPr>
        <w:ind w:firstLine="720"/>
        <w:rPr>
          <w:szCs w:val="28"/>
        </w:rPr>
      </w:pPr>
    </w:p>
    <w:p w:rsidR="008F188C" w:rsidRPr="004253C6" w:rsidRDefault="008F188C" w:rsidP="00CF7E27">
      <w:pPr>
        <w:ind w:firstLine="720"/>
        <w:rPr>
          <w:szCs w:val="28"/>
        </w:rPr>
      </w:pPr>
    </w:p>
    <w:p w:rsidR="00602617" w:rsidRPr="004253C6" w:rsidRDefault="00647405" w:rsidP="00CF7E27">
      <w:pPr>
        <w:shd w:val="clear" w:color="auto" w:fill="FFFFFF"/>
        <w:ind w:firstLine="720"/>
        <w:jc w:val="center"/>
        <w:rPr>
          <w:szCs w:val="28"/>
        </w:rPr>
      </w:pPr>
      <w:r w:rsidRPr="004253C6">
        <w:rPr>
          <w:b/>
          <w:bCs/>
          <w:szCs w:val="28"/>
        </w:rPr>
        <w:lastRenderedPageBreak/>
        <w:t>T</w:t>
      </w:r>
      <w:r w:rsidR="00602617" w:rsidRPr="004253C6">
        <w:rPr>
          <w:b/>
          <w:bCs/>
          <w:szCs w:val="28"/>
        </w:rPr>
        <w:t>ổng kết công tác kiểm tra, giám sát, thi hành kỷ luật trong Đảng nhiệm kỳ 20</w:t>
      </w:r>
      <w:r w:rsidR="00B64CDA" w:rsidRPr="004253C6">
        <w:rPr>
          <w:b/>
          <w:bCs/>
          <w:szCs w:val="28"/>
        </w:rPr>
        <w:t>1</w:t>
      </w:r>
      <w:r w:rsidR="00602617" w:rsidRPr="004253C6">
        <w:rPr>
          <w:b/>
          <w:bCs/>
          <w:szCs w:val="28"/>
        </w:rPr>
        <w:t>5-2020</w:t>
      </w:r>
      <w:hyperlink r:id="rId11" w:tooltip="Lưu bài viết này" w:history="1">
        <w:r w:rsidR="00602617" w:rsidRPr="004253C6">
          <w:rPr>
            <w:i/>
            <w:iCs/>
            <w:szCs w:val="28"/>
          </w:rPr>
          <w:t> </w:t>
        </w:r>
      </w:hyperlink>
    </w:p>
    <w:p w:rsidR="00602617" w:rsidRPr="004253C6" w:rsidRDefault="00041CF9" w:rsidP="00CF7E27">
      <w:pPr>
        <w:shd w:val="clear" w:color="auto" w:fill="FFFFFF"/>
        <w:ind w:firstLine="720"/>
        <w:jc w:val="both"/>
        <w:rPr>
          <w:szCs w:val="28"/>
        </w:rPr>
      </w:pPr>
      <w:r w:rsidRPr="004253C6">
        <w:rPr>
          <w:bCs/>
          <w:szCs w:val="28"/>
        </w:rPr>
        <w:t xml:space="preserve">Tại hội nghị tổng kết công tác kiểm tra, giám sát, thi hành kỷ luật trong Đảng nhiệm kỳ 2015-2020, </w:t>
      </w:r>
      <w:r w:rsidR="00602617" w:rsidRPr="004253C6">
        <w:rPr>
          <w:bCs/>
          <w:szCs w:val="28"/>
        </w:rPr>
        <w:t>Thành ủy Tam Kỳ</w:t>
      </w:r>
      <w:r w:rsidRPr="004253C6">
        <w:rPr>
          <w:bCs/>
          <w:szCs w:val="28"/>
        </w:rPr>
        <w:t xml:space="preserve"> đánh giá</w:t>
      </w:r>
      <w:r w:rsidR="003344E8" w:rsidRPr="004253C6">
        <w:rPr>
          <w:bCs/>
          <w:szCs w:val="28"/>
        </w:rPr>
        <w:t xml:space="preserve"> đ</w:t>
      </w:r>
      <w:r w:rsidR="00602617" w:rsidRPr="004253C6">
        <w:rPr>
          <w:szCs w:val="28"/>
        </w:rPr>
        <w:t xml:space="preserve">ây là nhiệm kỳ </w:t>
      </w:r>
      <w:r w:rsidRPr="004253C6">
        <w:rPr>
          <w:szCs w:val="28"/>
        </w:rPr>
        <w:t xml:space="preserve">mà </w:t>
      </w:r>
      <w:r w:rsidR="00602617" w:rsidRPr="004253C6">
        <w:rPr>
          <w:szCs w:val="28"/>
        </w:rPr>
        <w:t>công tác kiểm tra, giám sát và thi hành kỷ luật trong Đảng được tăng cường và đổi mới, chất lượng hiệu quả được nâng lên</w:t>
      </w:r>
      <w:r w:rsidRPr="004253C6">
        <w:rPr>
          <w:szCs w:val="28"/>
        </w:rPr>
        <w:t xml:space="preserve"> rất</w:t>
      </w:r>
      <w:r w:rsidR="00602617" w:rsidRPr="004253C6">
        <w:rPr>
          <w:szCs w:val="28"/>
        </w:rPr>
        <w:t xml:space="preserve"> rõ rệt. Công tác này được triển khai thực hiện khá toàn diện, đồng bộ, cơ bản đảm bảo kế hoạch đề ra, hầu hết các chỉ tiêu đều vượt s</w:t>
      </w:r>
      <w:r w:rsidRPr="004253C6">
        <w:rPr>
          <w:szCs w:val="28"/>
        </w:rPr>
        <w:t>o với nhiệm kỳ trước. K</w:t>
      </w:r>
      <w:r w:rsidR="00602617" w:rsidRPr="004253C6">
        <w:rPr>
          <w:szCs w:val="28"/>
        </w:rPr>
        <w:t>iểm tra, giám sát có trọng tâm, trọng điểm trên các mặt, các lĩnh vực còn yếu kém, dễ phát sinh tiêu cực, sát với nhiệm vụ c</w:t>
      </w:r>
      <w:r w:rsidR="00B64CDA" w:rsidRPr="004253C6">
        <w:rPr>
          <w:szCs w:val="28"/>
        </w:rPr>
        <w:t>hính trị của địa phương, đơn vị</w:t>
      </w:r>
      <w:r w:rsidR="00602617" w:rsidRPr="004253C6">
        <w:rPr>
          <w:szCs w:val="28"/>
        </w:rPr>
        <w:t>; giải quyết kịp thời những vấn đề nổi cộm phát sinh nhất là trên lĩnh vực quản lý quy hoạch, quản lý đất đai, xây dựng, công tác BT-GPMB, cấp giấy chứng nhận quyền sử dụng đất, quản lý đất rừng, công tác quản lý sử dụng tài chính, mất đoàn kết, vi phạm nguyên tắc tập trung dân chủ, vi phạm phẩm chất đạo đức, lối sống…</w:t>
      </w:r>
      <w:r w:rsidR="000079F6" w:rsidRPr="004253C6">
        <w:rPr>
          <w:szCs w:val="28"/>
        </w:rPr>
        <w:t>Trong nhiệm kỳ</w:t>
      </w:r>
      <w:r w:rsidR="00602617" w:rsidRPr="004253C6">
        <w:rPr>
          <w:szCs w:val="28"/>
        </w:rPr>
        <w:t xml:space="preserve"> đã thi hành kỷ luật đối với </w:t>
      </w:r>
      <w:r w:rsidR="003F5234" w:rsidRPr="004253C6">
        <w:rPr>
          <w:szCs w:val="28"/>
        </w:rPr>
        <w:t>85</w:t>
      </w:r>
      <w:r w:rsidR="00602617" w:rsidRPr="004253C6">
        <w:rPr>
          <w:szCs w:val="28"/>
        </w:rPr>
        <w:t xml:space="preserve"> đảng viên, tăng 107,57% so với nhiệm kỳ trước và 2 tổ chức đảng, tăng 50% so với nhiệm kỳ trước. Bên cạnh đó, BTV Thành ủy quyết định xóa tên đối với 73 đảng viên và UBKT Thành ủy đề nghị xử lý kỷ luật về mặt chính quyền, đoàn thể đối với 29 trường hợp. Việc thi hành kỷ luật trong Đảng được thực hiện theo đúng phương hướng, phương châm, nguyên tắc của Đảng từ đó có tác dụng giáo dục răn đe, phòng ngừa chung và tạo niềm tin trong cán bộ, đảng viên và quần chúng nhân dân, góp phần quan trọng trong việc giữ vững kỷ cương, kỷ luật và xây dựng Đảng bộ trong sạch vững mạnh.</w:t>
      </w:r>
    </w:p>
    <w:p w:rsidR="00602617" w:rsidRPr="004253C6" w:rsidRDefault="00602617" w:rsidP="00CF7E27">
      <w:pPr>
        <w:shd w:val="clear" w:color="auto" w:fill="FFFFFF"/>
        <w:ind w:firstLine="720"/>
        <w:jc w:val="both"/>
        <w:rPr>
          <w:szCs w:val="28"/>
        </w:rPr>
      </w:pPr>
      <w:r w:rsidRPr="004253C6">
        <w:rPr>
          <w:szCs w:val="28"/>
        </w:rPr>
        <w:t>Tại hội nghị</w:t>
      </w:r>
      <w:r w:rsidR="00094406" w:rsidRPr="004253C6">
        <w:rPr>
          <w:szCs w:val="28"/>
        </w:rPr>
        <w:t>,</w:t>
      </w:r>
      <w:r w:rsidRPr="004253C6">
        <w:rPr>
          <w:szCs w:val="28"/>
        </w:rPr>
        <w:t xml:space="preserve"> Thành ủy đã khen thưởng 17 tập thể, 15 cá nhân và UBND thành phố khen thưởng 11 tập thể và 11 cá nhân đã có thành tích xuất sắc trong công tác kiểm tra, giám sát nhiệm kỳ 2015-2020. </w:t>
      </w:r>
    </w:p>
    <w:p w:rsidR="006C2DEE" w:rsidRPr="004253C6" w:rsidRDefault="006C2DEE" w:rsidP="00CF7E27">
      <w:pPr>
        <w:shd w:val="clear" w:color="auto" w:fill="FFFFFF"/>
        <w:ind w:firstLine="720"/>
        <w:jc w:val="both"/>
        <w:rPr>
          <w:szCs w:val="28"/>
        </w:rPr>
      </w:pPr>
    </w:p>
    <w:p w:rsidR="003C2138" w:rsidRPr="004253C6" w:rsidRDefault="003C2138" w:rsidP="003C2138">
      <w:pPr>
        <w:ind w:firstLine="720"/>
        <w:jc w:val="center"/>
        <w:rPr>
          <w:b/>
          <w:szCs w:val="28"/>
          <w:lang w:val="nb-NO"/>
        </w:rPr>
      </w:pPr>
      <w:r w:rsidRPr="004253C6">
        <w:rPr>
          <w:b/>
          <w:szCs w:val="28"/>
          <w:lang w:val="nb-NO"/>
        </w:rPr>
        <w:t>Phần IV</w:t>
      </w:r>
    </w:p>
    <w:p w:rsidR="003C2138" w:rsidRPr="004253C6" w:rsidRDefault="003C2138" w:rsidP="003C2138">
      <w:pPr>
        <w:ind w:firstLine="720"/>
        <w:jc w:val="center"/>
        <w:rPr>
          <w:b/>
          <w:szCs w:val="28"/>
          <w:lang w:val="nb-NO"/>
        </w:rPr>
      </w:pPr>
      <w:r w:rsidRPr="004253C6">
        <w:rPr>
          <w:b/>
          <w:szCs w:val="28"/>
          <w:lang w:val="nb-NO"/>
        </w:rPr>
        <w:t>THỜI SỰ QUỐC TẾ</w:t>
      </w:r>
    </w:p>
    <w:p w:rsidR="003C2138" w:rsidRPr="004253C6" w:rsidRDefault="003C2138" w:rsidP="003C2138">
      <w:pPr>
        <w:ind w:firstLine="720"/>
        <w:jc w:val="center"/>
        <w:rPr>
          <w:b/>
          <w:szCs w:val="28"/>
          <w:lang w:val="nb-NO"/>
        </w:rPr>
      </w:pPr>
      <w:r w:rsidRPr="004253C6">
        <w:rPr>
          <w:b/>
          <w:szCs w:val="28"/>
          <w:lang w:val="nb-NO"/>
        </w:rPr>
        <w:t>--------------</w:t>
      </w:r>
    </w:p>
    <w:p w:rsidR="00602617" w:rsidRPr="004253C6" w:rsidRDefault="003C2138" w:rsidP="003C2138">
      <w:pPr>
        <w:ind w:firstLine="720"/>
        <w:jc w:val="center"/>
        <w:rPr>
          <w:szCs w:val="28"/>
        </w:rPr>
      </w:pPr>
      <w:r w:rsidRPr="004253C6">
        <w:rPr>
          <w:b/>
          <w:szCs w:val="28"/>
        </w:rPr>
        <w:t>Về quan hệ nhân dân Việt Nam – Mỹ</w:t>
      </w:r>
    </w:p>
    <w:p w:rsidR="004506F4" w:rsidRPr="004253C6" w:rsidRDefault="004506F4" w:rsidP="003C2138">
      <w:pPr>
        <w:ind w:firstLine="720"/>
        <w:jc w:val="both"/>
        <w:rPr>
          <w:szCs w:val="28"/>
        </w:rPr>
      </w:pPr>
    </w:p>
    <w:p w:rsidR="003C2138" w:rsidRPr="004253C6" w:rsidRDefault="003C2138" w:rsidP="003C2138">
      <w:pPr>
        <w:shd w:val="clear" w:color="auto" w:fill="FFFFFF"/>
        <w:ind w:firstLine="720"/>
        <w:jc w:val="both"/>
        <w:rPr>
          <w:bCs/>
          <w:i/>
          <w:szCs w:val="28"/>
        </w:rPr>
      </w:pPr>
      <w:r w:rsidRPr="004253C6">
        <w:rPr>
          <w:bCs/>
          <w:i/>
          <w:szCs w:val="28"/>
        </w:rPr>
        <w:t>Đối ngoại nhân dân là một trong những nội dung quan trọng của tư tưởng ngoại giao Hồ Chí Minh, luôn được Đảng và Nhà nước ta vận dụng thành công trong thực tiễn, trong đó nổi bật là quan hệ nhân dân Việt Nam - Mỹ.</w:t>
      </w:r>
    </w:p>
    <w:p w:rsidR="003C2138" w:rsidRPr="004253C6" w:rsidRDefault="003C2138" w:rsidP="003C2138">
      <w:pPr>
        <w:shd w:val="clear" w:color="auto" w:fill="FFFFFF"/>
        <w:ind w:firstLine="720"/>
        <w:jc w:val="both"/>
        <w:rPr>
          <w:szCs w:val="28"/>
        </w:rPr>
      </w:pPr>
      <w:r w:rsidRPr="004253C6">
        <w:rPr>
          <w:b/>
          <w:bCs/>
          <w:szCs w:val="28"/>
        </w:rPr>
        <w:t>Lịch sử quan hệ nhân dân Việt Nam - Mỹ</w:t>
      </w:r>
    </w:p>
    <w:p w:rsidR="003C2138" w:rsidRPr="004253C6" w:rsidRDefault="003C2138" w:rsidP="003C2138">
      <w:pPr>
        <w:shd w:val="clear" w:color="auto" w:fill="FFFFFF"/>
        <w:ind w:firstLine="720"/>
        <w:jc w:val="both"/>
        <w:rPr>
          <w:szCs w:val="28"/>
        </w:rPr>
      </w:pPr>
      <w:r w:rsidRPr="004253C6">
        <w:rPr>
          <w:szCs w:val="28"/>
        </w:rPr>
        <w:t>Ngay từ những năm 40 của thế kỷ XX, Mặt trận Việt Minh đã có liên hệ với Cơ quan Dịch vụ Chiến lược (Office of Strategic Services - OSS). Dưới sự lãnh đạo của Đảng và Chủ tịch Hồ Chí Minh, </w:t>
      </w:r>
      <w:r w:rsidRPr="004253C6">
        <w:rPr>
          <w:i/>
          <w:iCs/>
          <w:szCs w:val="28"/>
        </w:rPr>
        <w:t>Việt - Mỹ thân hữu Hội</w:t>
      </w:r>
      <w:r w:rsidRPr="004253C6">
        <w:rPr>
          <w:szCs w:val="28"/>
        </w:rPr>
        <w:t> được thành lập ngay sau khi nước ta giành được độc lập, vào ngày 17-10-1945, được coi là hội hữu nghị song phương đầu tiên của Việt Nam.</w:t>
      </w:r>
    </w:p>
    <w:p w:rsidR="003C2138" w:rsidRPr="004253C6" w:rsidRDefault="003C2138" w:rsidP="003C2138">
      <w:pPr>
        <w:shd w:val="clear" w:color="auto" w:fill="FFFFFF"/>
        <w:ind w:firstLine="720"/>
        <w:jc w:val="both"/>
        <w:rPr>
          <w:szCs w:val="28"/>
        </w:rPr>
      </w:pPr>
      <w:r w:rsidRPr="004253C6">
        <w:rPr>
          <w:szCs w:val="28"/>
        </w:rPr>
        <w:t xml:space="preserve">Trong thời kỳ kháng chiến chống Mỹ, cứu nước, chúng ta vẫn tiếp tục tận dụng mọi cơ hội để duy trì quan hệ với nhân dân Mỹ. Cuộc gặp gỡ nhân dân Việt Nam - Mỹ tháng 9-1967 tại Bra-ti-xla-va (Tiệp Khắc) và việc thành lập Ủy ban Việt Nam đoàn kết với nhân dân Mỹ (gọi tắt là Ủy ban Việt - Mỹ) tháng 10-1968 có ý nghĩa rất lớn đối với quan hệ Việt Nam - Mỹ và quan hệ nhân dân hai nước, góp phần định hướng cho sự phát triển của phong trào hòa bình và phản đối chiến tranh tại Việt Nam ngay trong lòng nước Mỹ, tạo thuận lợi cho việc ký kết Hiệp </w:t>
      </w:r>
      <w:r w:rsidRPr="004253C6">
        <w:rPr>
          <w:szCs w:val="28"/>
        </w:rPr>
        <w:lastRenderedPageBreak/>
        <w:t>định Pa-ri về chấm dứt chiến tranh, lập lại hòa bình ở Việt Nam năm 1973, tiến tới giải phóng hoàn toàn miền Nam, thống nhất đất nước vào năm 1975.</w:t>
      </w:r>
    </w:p>
    <w:p w:rsidR="003C2138" w:rsidRPr="004253C6" w:rsidRDefault="003C2138" w:rsidP="003C2138">
      <w:pPr>
        <w:shd w:val="clear" w:color="auto" w:fill="FFFFFF"/>
        <w:ind w:firstLine="720"/>
        <w:jc w:val="both"/>
        <w:rPr>
          <w:szCs w:val="28"/>
        </w:rPr>
      </w:pPr>
      <w:r w:rsidRPr="004253C6">
        <w:rPr>
          <w:szCs w:val="28"/>
        </w:rPr>
        <w:t>Năm 1992, Ủy ban Việt - Mỹ đổi tên thành </w:t>
      </w:r>
      <w:r w:rsidRPr="004253C6">
        <w:rPr>
          <w:i/>
          <w:iCs/>
          <w:szCs w:val="28"/>
        </w:rPr>
        <w:t>Hội Việt - Mỹ</w:t>
      </w:r>
      <w:r w:rsidRPr="004253C6">
        <w:rPr>
          <w:szCs w:val="28"/>
        </w:rPr>
        <w:t>, chuyên trách về hoạt động đối ngoại nhân dân giữa hai nước Việt Nam và Mỹ. Hội Việt - Mỹ đã cùng các tổ chức nhân dân Việt Nam tăng cường các hoạt động giao lưu nhân dân ở mọi tầng lớp, góp phần quan trọng vào việc phá thế bao vây, cấm vận, thúc đẩy hòa giải, tăng cường hiểu biết lẫn nhau. Cùng với giao lưu giữa các cựu chiến binh, học giả của hai nước, nhiều tổ chức phi chính phủ Mỹ đã hỗ trợ Việt Nam khắc phục hậu quả chiến tranh, nhất là hậu quả của chất độc da cam/dioxin và bom mìn/vật liệu chưa nổ, các dự án xã hội về xóa đói, giảm nghèo.</w:t>
      </w:r>
    </w:p>
    <w:p w:rsidR="003C2138" w:rsidRPr="004253C6" w:rsidRDefault="003C2138" w:rsidP="003C2138">
      <w:pPr>
        <w:shd w:val="clear" w:color="auto" w:fill="FFFFFF"/>
        <w:ind w:firstLine="720"/>
        <w:jc w:val="both"/>
        <w:rPr>
          <w:szCs w:val="28"/>
        </w:rPr>
      </w:pPr>
      <w:r w:rsidRPr="004253C6">
        <w:rPr>
          <w:b/>
          <w:bCs/>
          <w:szCs w:val="28"/>
        </w:rPr>
        <w:t>Những phát triển quan trọng trong quan hệ nhân dân Việt Nam - Mỹ</w:t>
      </w:r>
    </w:p>
    <w:p w:rsidR="003C2138" w:rsidRPr="004253C6" w:rsidRDefault="003C2138" w:rsidP="003C2138">
      <w:pPr>
        <w:shd w:val="clear" w:color="auto" w:fill="FFFFFF"/>
        <w:ind w:firstLine="720"/>
        <w:jc w:val="both"/>
        <w:rPr>
          <w:szCs w:val="28"/>
        </w:rPr>
      </w:pPr>
      <w:r w:rsidRPr="004253C6">
        <w:rPr>
          <w:szCs w:val="28"/>
        </w:rPr>
        <w:t>Từ khi hai nước thiết lập quan hệ ngoại giao vào ngày 12-7-1995 đến nay, đặc biệt là từ khi hai nước thiết lập quan hệ đối tác toàn diện vào tháng 7-2013, quan hệ nhân dân Việt Nam - Mỹ có những bước phát triển mạnh mẽ và đạt được những kết quả quan trọng, góp phần tích cực vào việc thúc đẩy quan hệ hai nước, thể hiện trên những điểm sau:</w:t>
      </w:r>
    </w:p>
    <w:p w:rsidR="003C2138" w:rsidRPr="004253C6" w:rsidRDefault="003C2138" w:rsidP="003C2138">
      <w:pPr>
        <w:shd w:val="clear" w:color="auto" w:fill="FFFFFF"/>
        <w:ind w:firstLine="720"/>
        <w:jc w:val="both"/>
        <w:rPr>
          <w:szCs w:val="28"/>
        </w:rPr>
      </w:pPr>
      <w:r w:rsidRPr="004253C6">
        <w:rPr>
          <w:i/>
          <w:iCs/>
          <w:szCs w:val="28"/>
        </w:rPr>
        <w:t>Thứ nhất, </w:t>
      </w:r>
      <w:r w:rsidRPr="004253C6">
        <w:rPr>
          <w:szCs w:val="28"/>
        </w:rPr>
        <w:t>giao lưu nhân dân Việt Nam - Mỹ đã góp phần hiện thực hóa chủ trương “gác lại quá khứ, hướng tới tương lai”, biến “tinh thần” thành “hành động cụ thể”, tăng cường sự hiểu biết, tin cậy lẫn nhau giữa nhân dân hai nước.</w:t>
      </w:r>
    </w:p>
    <w:p w:rsidR="003C2138" w:rsidRPr="004253C6" w:rsidRDefault="003C2138" w:rsidP="003C2138">
      <w:pPr>
        <w:shd w:val="clear" w:color="auto" w:fill="FFFFFF"/>
        <w:ind w:firstLine="720"/>
        <w:jc w:val="both"/>
        <w:rPr>
          <w:szCs w:val="28"/>
        </w:rPr>
      </w:pPr>
      <w:r w:rsidRPr="004253C6">
        <w:rPr>
          <w:szCs w:val="28"/>
        </w:rPr>
        <w:t>Với phương châm “</w:t>
      </w:r>
      <w:r w:rsidRPr="004253C6">
        <w:rPr>
          <w:i/>
          <w:iCs/>
          <w:szCs w:val="28"/>
        </w:rPr>
        <w:t>chủ động, linh hoạt, sáng tạo, hiệu quả</w:t>
      </w:r>
      <w:r w:rsidRPr="004253C6">
        <w:rPr>
          <w:szCs w:val="28"/>
        </w:rPr>
        <w:t>”, Hội Việt - Mỹ, thành viên tích cực của Liên hiệp các tổ chức hữu nghị Việt Nam, đã phát triển mạnh mẽ mạng lưới bạn bè, đối tác làm cơ sở cho hợp tác giao lưu hữu nghị, tham gia vào đối thoại, vận động chính trị, đấu tranh dư luận, đối thoại theo kênh nhân dân với Mỹ trên những vấn đề nhạy cảm.</w:t>
      </w:r>
    </w:p>
    <w:p w:rsidR="003C2138" w:rsidRPr="004253C6" w:rsidRDefault="003C2138" w:rsidP="003C2138">
      <w:pPr>
        <w:shd w:val="clear" w:color="auto" w:fill="FFFFFF"/>
        <w:ind w:firstLine="720"/>
        <w:jc w:val="both"/>
        <w:rPr>
          <w:szCs w:val="28"/>
        </w:rPr>
      </w:pPr>
      <w:r w:rsidRPr="004253C6">
        <w:rPr>
          <w:szCs w:val="28"/>
        </w:rPr>
        <w:t>Hội Việt - Mỹ đã tăng cường quan hệ với các tổ chức hòa bình, cánh tả tiến bộ ở Mỹ, các nhóm ủng hộ và kêu gọi đòi công lý cho các nạn nhân chất độc da cam, một số tổ chức cựu chiến binh ở Mỹ, trong đó có các tổ chức lớn, có uy tín và ảnh hưởng đối với chính quyền ở Mỹ, như “Cựu chiến binh Mỹ tham chiến tại Việt Nam” (The Vietnam Veterans of America, Inc. - VVA), “Quỹ Tưởng niệm Cựu chiến binh Mỹ tại Việt Nam” (The Vietnam Veterans Memmorial Fund - VVMF), “Quỹ Cựu chiến binh Chiến tranh Việt Nam” (The Vietnam Veterans of America Foundation - VVAF), “Cựu chiến binh vì Hòa bình” (The Veterans For Peace - VFP), “Cựu chiến binh các cuộc chiến tranh ở nước ngoài” (The Veterans of Foreign Wars of the United States - VFW), “Liên đoàn Cựu binh Mỹ” (The American Legion)... là các tổ chức tiêu biểu đi đầu trong quá trình vận động hòa giải, thúc đẩy hiểu biết lẫn nhau, bình thường hóa và phát triển quan hệ Việt Nam - Mỹ. Thông qua hợp tác với tổ chức “Sức mạnh Hữu nghị quốc tế” (The Friendship Force International - FFI), Hội thiết lập quan hệ với hơn 50 câu lạc bộ Sức mạnh hữu nghị (Friendship Force Club) thành viên ở Mỹ và hàng chục câu lạc bộ Sức mạnh hữu nghị ở nhiều nước trên thế giới, đón hàng chục đoàn vào tìm hiểu Việt Nam, triển khai phương thức “ở nhà dân” (homestay) cho một số đoàn học sinh, sinh viên Mỹ tại Hà Nội và một số địa phương, được phía Mỹ đánh giá cao. Hội đã cử nhiều đoàn “Sứ giả hữu nghị Việt Nam” (Friendship Force Ambassador) tới thăm tìm hiểu và giao lưu với nhân dân Mỹ.</w:t>
      </w:r>
    </w:p>
    <w:p w:rsidR="003C2138" w:rsidRPr="004253C6" w:rsidRDefault="003C2138" w:rsidP="003C2138">
      <w:pPr>
        <w:shd w:val="clear" w:color="auto" w:fill="FFFFFF"/>
        <w:ind w:firstLine="720"/>
        <w:jc w:val="both"/>
        <w:rPr>
          <w:szCs w:val="28"/>
        </w:rPr>
      </w:pPr>
      <w:r w:rsidRPr="004253C6">
        <w:rPr>
          <w:szCs w:val="28"/>
        </w:rPr>
        <w:t xml:space="preserve">Chương trình trao đổi đoàn giữa Hội Việt - Mỹ với “Hội đồng các lãnh đạo chính trị trẻ Mỹ” (The American Council of Young Political Leaders - ACYPL) từ năm 1996, tiếp tục được triển khai, có kết quả tích cực, giúp các thành viên tham </w:t>
      </w:r>
      <w:r w:rsidRPr="004253C6">
        <w:rPr>
          <w:szCs w:val="28"/>
        </w:rPr>
        <w:lastRenderedPageBreak/>
        <w:t>gia với độ tuổi dưới 40 là các nhà lãnh đạo trẻ trong các lĩnh vực của đời sống kinh tế, chính trị, xã hội hiểu biết thêm và chia sẻ kinh nghiệm về hệ thống chính trị, công quyền, quá trình hoạch định chính sách ở mỗi nước.</w:t>
      </w:r>
    </w:p>
    <w:p w:rsidR="003C2138" w:rsidRPr="004253C6" w:rsidRDefault="003C2138" w:rsidP="003C2138">
      <w:pPr>
        <w:shd w:val="clear" w:color="auto" w:fill="FFFFFF"/>
        <w:ind w:firstLine="720"/>
        <w:jc w:val="both"/>
        <w:rPr>
          <w:szCs w:val="28"/>
        </w:rPr>
      </w:pPr>
      <w:r w:rsidRPr="004253C6">
        <w:rPr>
          <w:szCs w:val="28"/>
        </w:rPr>
        <w:t>Hội có quan hệ với nhiều trường đại học, viện nghiên cứu, trường trung học Mỹ, đón nhiều đoàn học giả, giáo sư, sinh viên Mỹ vào tìm hiểu lịch sử, văn hóa, đất nước, con người Việt Nam, tìm hiểu lịch sử quan hệ Việt Nam - Mỹ, trong đó có quan hệ nhân dân hai nước, kết hợp lao động tình nguyện và hỗ trợ tại các cơ sở nhân đạo. Từ năm 2015, Hội đã thiết lập quan hệ với tổ chức “Dự án hai phía” (2 Side Project - 2SP) với hoạt động giao lưu hữu nghị, hòa giải sâu sắc, đầy chất nhân văn giữa con em của các tử sĩ/binh sĩ Mỹ mất tích với con em của các liệt sỹ Việt Nam.</w:t>
      </w:r>
    </w:p>
    <w:p w:rsidR="003C2138" w:rsidRPr="004253C6" w:rsidRDefault="003C2138" w:rsidP="003C2138">
      <w:pPr>
        <w:shd w:val="clear" w:color="auto" w:fill="FFFFFF"/>
        <w:ind w:firstLine="720"/>
        <w:rPr>
          <w:szCs w:val="28"/>
        </w:rPr>
      </w:pPr>
      <w:r w:rsidRPr="004253C6">
        <w:rPr>
          <w:szCs w:val="28"/>
        </w:rPr>
        <w:t xml:space="preserve">Chủ tịch Liên hiệp các tổ chức hữu nghị Việt Nam Nguyễn Phương Nga trao tặng Huân chương Hữu nghị của Chủ tịch nước cho bà Susan Hammond - người sáng lập của tổ chức WLP - dự án </w:t>
      </w:r>
    </w:p>
    <w:p w:rsidR="003C2138" w:rsidRPr="004253C6" w:rsidRDefault="003C2138" w:rsidP="003C2138">
      <w:pPr>
        <w:shd w:val="clear" w:color="auto" w:fill="FFFFFF"/>
        <w:ind w:firstLine="720"/>
        <w:jc w:val="both"/>
        <w:rPr>
          <w:szCs w:val="28"/>
        </w:rPr>
      </w:pPr>
      <w:r w:rsidRPr="004253C6">
        <w:rPr>
          <w:szCs w:val="28"/>
        </w:rPr>
        <w:t>Nhiều người Mỹ, trong đó có các cựu chiến binh, nghị sỹ... sau khi thăm Việt Nam, được chứng kiến những hậu quả nặng nề của chiến tranh mà sau gần nửa thế kỷ qua người dân Việt Nam vẫn đang phải chịu đựng, đã nhận thức rõ tính chất phi nghĩa của cuộc chiến tranh mà Mỹ đã gây ra ở Việt Nam, từ đó đi đến những quyết định cá nhân của mình là cần làm gì đó để đóng góp vào việc khắc phục hậu quả chiến tranh và sự phát triển của Việt Nam cũng như quan hệ hai nước.</w:t>
      </w:r>
    </w:p>
    <w:p w:rsidR="003C2138" w:rsidRPr="004253C6" w:rsidRDefault="003C2138" w:rsidP="003C2138">
      <w:pPr>
        <w:shd w:val="clear" w:color="auto" w:fill="FFFFFF"/>
        <w:ind w:firstLine="720"/>
        <w:jc w:val="both"/>
        <w:rPr>
          <w:szCs w:val="28"/>
        </w:rPr>
      </w:pPr>
      <w:r w:rsidRPr="004253C6">
        <w:rPr>
          <w:szCs w:val="28"/>
        </w:rPr>
        <w:t>Một số học giả, nhà nghiên cứu, phóng viên báo chí đến Việt Nam lấy tư liệu viết sách, báo, làm phim, ảnh đã phản ảnh trung thực, khách quan về cuộc chiến tranh của Mỹ ở Việt Nam và hậu quả của nó, cũng như thành tựu và khó khăn của Việt Nam trong phát triển, xây dựng đất nước.</w:t>
      </w:r>
    </w:p>
    <w:p w:rsidR="003C2138" w:rsidRPr="004253C6" w:rsidRDefault="003C2138" w:rsidP="003C2138">
      <w:pPr>
        <w:shd w:val="clear" w:color="auto" w:fill="FFFFFF"/>
        <w:ind w:firstLine="720"/>
        <w:jc w:val="both"/>
        <w:rPr>
          <w:szCs w:val="28"/>
        </w:rPr>
      </w:pPr>
      <w:r w:rsidRPr="004253C6">
        <w:rPr>
          <w:szCs w:val="28"/>
        </w:rPr>
        <w:t>Cảm kích trước tấm lòng vị tha, hào hiệp của nhân dân Việt Nam trong việc giúp tìm kiếm hài cốt của binh lính Mỹ mất tích trong khi bao người mẹ, người vợ và gia đình Việt Nam chưa tìm ra dấu tích của người thân đã hy sinh, ngày càng có thêm nhiều cựu binh Mỹ và gia đình tới Việt Nam, mang theo hàng trăm hồ sơ, tài liệu, kỷ vật chiến trường để trao cho các cơ quan chức năng, gia đình liệt sỹ hoặc các bảo tàng của Việt Nam, giúp tìm kiếm hài cốt của bộ đội ta hy sinh, mất tích trên các chiến trường năm xưa.</w:t>
      </w:r>
    </w:p>
    <w:p w:rsidR="003C2138" w:rsidRPr="004253C6" w:rsidRDefault="003C2138" w:rsidP="003C2138">
      <w:pPr>
        <w:shd w:val="clear" w:color="auto" w:fill="FFFFFF"/>
        <w:ind w:firstLine="720"/>
        <w:jc w:val="both"/>
        <w:rPr>
          <w:szCs w:val="28"/>
        </w:rPr>
      </w:pPr>
      <w:r w:rsidRPr="004253C6">
        <w:rPr>
          <w:szCs w:val="28"/>
        </w:rPr>
        <w:t> </w:t>
      </w:r>
      <w:r w:rsidRPr="004253C6">
        <w:rPr>
          <w:i/>
          <w:iCs/>
          <w:szCs w:val="28"/>
        </w:rPr>
        <w:t>Thứ hai,</w:t>
      </w:r>
      <w:r w:rsidRPr="004253C6">
        <w:rPr>
          <w:szCs w:val="28"/>
        </w:rPr>
        <w:t> sự ủng hộ, viện trợ của nhiều tổ chức phi chính phủ Mỹ trong việc xóa đói, giảm nghèo, khắc phục hậu quả chiến tranh. Hiện nay, Việt Nam đã có quan hệ với trên 1.000 tổ chức phi chính phủ nước ngoài mà 1/3 trong số đó đến từ Mỹ, với giá trị giải ngân đạt khoảng 300 triệu USD/năm, hoạt động trải rộng trên hầu hết các lĩnh vực. Theo thống kê, hiện có 159 tổ chức phi chính phủ Mỹ đang hoạt động thường xuyên tại Việt Nam, tập trung vào các lĩnh vực y tế, giáo dục, phát triển kinh tế, khắc phục hậu quả chiến tranh. Giá trị viện trợ của các tổ chức phi chính phủ Mỹ luôn chiếm từ 45% - 50% tổng giá trị viện trợ của các tổ chức phi chính phủ nước ngoài đang hoạt động tại Việt Nam, và tăng dần qua từng năm (trung bình đạt hơn 100 triệu USD/năm). Có thể nói, các tổ chức phi chính phủ Mỹ là một trong những tổ chức hàng đầu trong hỗ trợ xây dựng kết cấu hạ tầng và kỹ thuật cho ngành y tế của Việt Nam.</w:t>
      </w:r>
    </w:p>
    <w:p w:rsidR="003C2138" w:rsidRPr="004253C6" w:rsidRDefault="003C2138" w:rsidP="003C2138">
      <w:pPr>
        <w:shd w:val="clear" w:color="auto" w:fill="FFFFFF"/>
        <w:ind w:firstLine="720"/>
        <w:jc w:val="both"/>
        <w:rPr>
          <w:szCs w:val="28"/>
        </w:rPr>
      </w:pPr>
      <w:r w:rsidRPr="004253C6">
        <w:rPr>
          <w:szCs w:val="28"/>
        </w:rPr>
        <w:t xml:space="preserve">Với đặc thù hoạt động chuyên nghiệp, trên quy mô lớn, đạt giá trị giải ngân cao, cam kết lâu dài, phối hợp hiệu quả với các đối tác Việt Nam, nhóm các tổ chức phi chính phủ Mỹ đóng vai trò quan trọng trong số các nước có viện trợ phi </w:t>
      </w:r>
      <w:r w:rsidRPr="004253C6">
        <w:rPr>
          <w:szCs w:val="28"/>
        </w:rPr>
        <w:lastRenderedPageBreak/>
        <w:t>chính phủ cho Việt Nam. Trong quá trình bình thường hóa quan hệ Việt Nam - Mỹ, nhiều tổ chức phi chính phủ Mỹ đã có vai trò tích cực, tiên phong trong việc góp phần “phá băng” quan hệ hai nước, mở ra kênh giao lưu nhân dân thiết thực, hiệu quả. Tổ chức phi chính phủ Mỹ đã hỗ trợ rất hiệu quả để Việt Nam giải quyết hậu quả chiến tranh thông qua các dự án toàn diện về khắc phục hậu quả bom mìn, vật nổ, hỗ trợ nạn nhân chất độc da cam, nâng cao nhận thức của xã hội về người khuyết tật,... mang lại hiệu quả thiết thực, góp phần giải quyết các vấn đề xã hội, thúc đẩy phát triển cộng đồng và tăng cường kỹ năng quản lý cho nhiều cơ quan, tổ chức của Việt Nam.</w:t>
      </w:r>
    </w:p>
    <w:p w:rsidR="003C2138" w:rsidRPr="004253C6" w:rsidRDefault="003C2138" w:rsidP="003C2138">
      <w:pPr>
        <w:shd w:val="clear" w:color="auto" w:fill="FFFFFF"/>
        <w:ind w:firstLine="720"/>
        <w:jc w:val="both"/>
        <w:rPr>
          <w:szCs w:val="28"/>
        </w:rPr>
      </w:pPr>
      <w:r w:rsidRPr="004253C6">
        <w:rPr>
          <w:szCs w:val="28"/>
        </w:rPr>
        <w:t>Hoạt động của tổ chức phi chính phủ Mỹ đã trở thành một hình thức ngoại giao nhân dân đặc biệt. Bên cạnh hiệu quả về kinh tế - xã hội, các dự án của tổ chức phi chính phủ Mỹ đã đóng góp đáng kể vào việc nâng cao hiểu biết và mở rộng quan hệ giữa nhân dân hai nước, đồng thời thúc đẩy quá trình bình thường hóa quan hệ hai nước trên cơ sở tôn trọng độc lập, chủ quyền, không can thiệp công việc nội bộ của nhau và hợp tác bình đẳng vì lợi ích chung.</w:t>
      </w:r>
    </w:p>
    <w:p w:rsidR="003C2138" w:rsidRPr="004253C6" w:rsidRDefault="003C2138" w:rsidP="003C2138">
      <w:pPr>
        <w:shd w:val="clear" w:color="auto" w:fill="FFFFFF"/>
        <w:ind w:firstLine="720"/>
        <w:jc w:val="both"/>
        <w:rPr>
          <w:szCs w:val="28"/>
        </w:rPr>
      </w:pPr>
      <w:r w:rsidRPr="004253C6">
        <w:rPr>
          <w:i/>
          <w:iCs/>
          <w:szCs w:val="28"/>
        </w:rPr>
        <w:t>Thứ ba</w:t>
      </w:r>
      <w:r w:rsidRPr="004253C6">
        <w:rPr>
          <w:szCs w:val="28"/>
        </w:rPr>
        <w:t>, đóng góp vào việc tăng cường hợp tác trên nhiều lĩnh vực như</w:t>
      </w:r>
      <w:r w:rsidRPr="004253C6">
        <w:rPr>
          <w:i/>
          <w:iCs/>
          <w:szCs w:val="28"/>
        </w:rPr>
        <w:t>:</w:t>
      </w:r>
      <w:r w:rsidRPr="004253C6">
        <w:rPr>
          <w:szCs w:val="28"/>
        </w:rPr>
        <w:t> Vận động phía Mỹ hỗ trợ kỹ thuật giúp Việt Nam tham gia Tổ chức Thương mại thế giới (WTO), không áp dụng thuế chống bán phá giá đối với một số mặt hàng thủy sản của Việt Nam xuất khẩu sang Mỹ; kết nối thúc đẩy giao lưu văn hóa, nghệ thuật, tham quan, du lịch Việt Nam, cũng như trao đổi thông tin, tìm cơ hội hợp tác, kinh doanh giữa các doanh nghiệp nhỏ và vừa của hai nước. </w:t>
      </w:r>
    </w:p>
    <w:p w:rsidR="003C2138" w:rsidRPr="004253C6" w:rsidRDefault="003C2138" w:rsidP="003C2138">
      <w:pPr>
        <w:shd w:val="clear" w:color="auto" w:fill="FFFFFF"/>
        <w:ind w:firstLine="720"/>
        <w:jc w:val="both"/>
        <w:rPr>
          <w:szCs w:val="28"/>
        </w:rPr>
      </w:pPr>
      <w:r w:rsidRPr="004253C6">
        <w:rPr>
          <w:i/>
          <w:iCs/>
          <w:szCs w:val="28"/>
        </w:rPr>
        <w:t>Thứ tư, </w:t>
      </w:r>
      <w:r w:rsidRPr="004253C6">
        <w:rPr>
          <w:szCs w:val="28"/>
        </w:rPr>
        <w:t>tích cực triển khai kênh đối thoại không chính thức về nhân quyền, tôn giáo với Mỹ, giúp tăng cường hiểu biết lẫn nhau, thông qua kênh nhân dân vận động để phía Mỹ không thông qua các dự luật, nghị quyết sai trái về Việt Nam. Chúng ta đã đón nhiều đoàn của Viện Liên kết toàn cầu (The Institute for Global Engagement - IGE), một tổ chức phi chính phủ về tôn giáo vào tìm hiểu tình hình tự do tín ngưỡng, tôn giáo ở Việt Nam; phối hợp mở các khóa tập huấn về chính sách tôn giáo, tọa đàm, hội thảo quốc tế về tôn giáo và pháp quyền, với sự tham gia của nhiều học giả, nhà nghiên cứu, chức sắc tôn giáo, nhà hoạt động xã hội.</w:t>
      </w:r>
    </w:p>
    <w:p w:rsidR="003C2138" w:rsidRPr="004253C6" w:rsidRDefault="003C2138" w:rsidP="003C2138">
      <w:pPr>
        <w:shd w:val="clear" w:color="auto" w:fill="FFFFFF"/>
        <w:ind w:firstLine="720"/>
        <w:jc w:val="both"/>
        <w:rPr>
          <w:szCs w:val="28"/>
        </w:rPr>
      </w:pPr>
      <w:r w:rsidRPr="004253C6">
        <w:rPr>
          <w:i/>
          <w:iCs/>
          <w:szCs w:val="28"/>
        </w:rPr>
        <w:t>Thứ năm, </w:t>
      </w:r>
      <w:r w:rsidRPr="004253C6">
        <w:rPr>
          <w:szCs w:val="28"/>
        </w:rPr>
        <w:t>với nhiều hình thức chia sẻ, trao đổi thông tin, chúng ta đã kịp thời thông tin với bạn bè, đối tác Mỹ về tình hình Biển Đông, chủ quyền của Việt Nam trên Biển Đông và lập trường chính nghĩa của Việt Nam. Nhiều bạn bè, đối tác của Hội Việt - Mỹ đã lên tiếng bày tỏ ủng hộ quan điểm của Việt Nam.</w:t>
      </w:r>
    </w:p>
    <w:p w:rsidR="003C2138" w:rsidRPr="004253C6" w:rsidRDefault="003C2138" w:rsidP="003C2138">
      <w:pPr>
        <w:shd w:val="clear" w:color="auto" w:fill="FFFFFF"/>
        <w:ind w:firstLine="720"/>
        <w:jc w:val="both"/>
        <w:rPr>
          <w:szCs w:val="28"/>
        </w:rPr>
      </w:pPr>
      <w:r w:rsidRPr="004253C6">
        <w:rPr>
          <w:b/>
          <w:bCs/>
          <w:szCs w:val="28"/>
        </w:rPr>
        <w:t>Quan hệ nhân dân Việt Nam - Mỹ trong thời gian tới</w:t>
      </w:r>
    </w:p>
    <w:p w:rsidR="003C2138" w:rsidRPr="004253C6" w:rsidRDefault="003C2138" w:rsidP="003C2138">
      <w:pPr>
        <w:shd w:val="clear" w:color="auto" w:fill="FFFFFF"/>
        <w:ind w:firstLine="720"/>
        <w:jc w:val="both"/>
        <w:rPr>
          <w:szCs w:val="28"/>
        </w:rPr>
      </w:pPr>
      <w:r w:rsidRPr="004253C6">
        <w:rPr>
          <w:szCs w:val="28"/>
        </w:rPr>
        <w:t>Bối cảnh tình hình quốc tế hiện nay đang diễn biến rất phức tạp và khó lường, thuận lợi và thách thức đan xen. Cạnh tranh chiến lược gay gắt giữa các nước lớn ngày càng gia tăng, đặc biệt là ở châu Á - Thái Bình Dương. Tình hình Biển Đông diễn biến phức tạp, đe dọa hòa bình, ổn định, an ninh ở khu vực và chủ quyền, toàn vẹn lãnh thổ của đất nước.</w:t>
      </w:r>
    </w:p>
    <w:p w:rsidR="003C2138" w:rsidRPr="004253C6" w:rsidRDefault="003C2138" w:rsidP="003C2138">
      <w:pPr>
        <w:shd w:val="clear" w:color="auto" w:fill="FFFFFF"/>
        <w:ind w:firstLine="720"/>
        <w:jc w:val="both"/>
        <w:rPr>
          <w:szCs w:val="28"/>
        </w:rPr>
      </w:pPr>
      <w:r w:rsidRPr="004253C6">
        <w:rPr>
          <w:szCs w:val="28"/>
        </w:rPr>
        <w:t>Việt Nam đang trong quá trình phát triển, đẩy mạnh công nghiệp hóa, hiện đại hóa, cần môi trường hòa bình, ổn định, huy động được nguồn lực vốn, công nghệ, tri thức và sự ủng hộ quốc tế để xây dựng và bảo vệ Tổ quốc.</w:t>
      </w:r>
    </w:p>
    <w:p w:rsidR="003C2138" w:rsidRPr="004253C6" w:rsidRDefault="003C2138" w:rsidP="003C2138">
      <w:pPr>
        <w:shd w:val="clear" w:color="auto" w:fill="FFFFFF"/>
        <w:ind w:firstLine="720"/>
        <w:jc w:val="both"/>
        <w:rPr>
          <w:szCs w:val="28"/>
        </w:rPr>
      </w:pPr>
      <w:r w:rsidRPr="004253C6">
        <w:rPr>
          <w:szCs w:val="28"/>
        </w:rPr>
        <w:t>Quan hệ giữa hai nước Việt Nam và Mỹ trong khuôn khổ “đối tác toàn diện” đang phát triển mạnh mẽ trên tất cả các lĩnh vực. Trong 10 năm tới, quan hệ nhân dân Việt Nam - Mỹ cần được đẩy mạnh hơn nữa, tương xứng với tiềm năng của hai nước, với mục tiêu là</w:t>
      </w:r>
      <w:r w:rsidRPr="004253C6">
        <w:rPr>
          <w:b/>
          <w:bCs/>
          <w:szCs w:val="28"/>
        </w:rPr>
        <w:t> </w:t>
      </w:r>
      <w:r w:rsidRPr="004253C6">
        <w:rPr>
          <w:szCs w:val="28"/>
        </w:rPr>
        <w:t xml:space="preserve">huy động được sự ủng hộ rộng rãi của nhân dân Mỹ đối với sự phát triển ổn định và vững mạnh của Việt Nam, ủng hộ tăng cường quan hệ </w:t>
      </w:r>
      <w:r w:rsidRPr="004253C6">
        <w:rPr>
          <w:szCs w:val="28"/>
        </w:rPr>
        <w:lastRenderedPageBreak/>
        <w:t>Việt Nam - Mỹ, ủng hộ các nỗ lực duy trì hòa bình, ổn định, giải quyết các tranh chấp bằng biện pháp hòa bình trên cơ sở luật pháp quốc tế.</w:t>
      </w:r>
    </w:p>
    <w:p w:rsidR="003C2138" w:rsidRPr="004253C6" w:rsidRDefault="003C2138" w:rsidP="003C2138">
      <w:pPr>
        <w:shd w:val="clear" w:color="auto" w:fill="FFFFFF"/>
        <w:ind w:firstLine="720"/>
        <w:jc w:val="both"/>
        <w:rPr>
          <w:szCs w:val="28"/>
        </w:rPr>
      </w:pPr>
      <w:r w:rsidRPr="004253C6">
        <w:rPr>
          <w:szCs w:val="28"/>
        </w:rPr>
        <w:t>Quan hệ nhân dân Việt Nam - Mỹ mà hai nước hướng tới sẽ có những đặc điểm sau:</w:t>
      </w:r>
    </w:p>
    <w:p w:rsidR="003C2138" w:rsidRPr="004253C6" w:rsidRDefault="003C2138" w:rsidP="003C2138">
      <w:pPr>
        <w:shd w:val="clear" w:color="auto" w:fill="FFFFFF"/>
        <w:ind w:firstLine="720"/>
        <w:jc w:val="both"/>
        <w:rPr>
          <w:szCs w:val="28"/>
        </w:rPr>
      </w:pPr>
      <w:r w:rsidRPr="004253C6">
        <w:rPr>
          <w:i/>
          <w:iCs/>
          <w:szCs w:val="28"/>
        </w:rPr>
        <w:t>Quan hệ mở rộng,</w:t>
      </w:r>
      <w:r w:rsidRPr="004253C6">
        <w:rPr>
          <w:szCs w:val="28"/>
        </w:rPr>
        <w:t> bên cạnh việc tăng cường quan hệ với các đối tác truyền thống và các đối tác đã có, thiết lập quan hệ rộng rãi với các tổ chức nhân dân đại diện cho các tầng lớp nhân dân Mỹ, có ảnh hưởng trong xã hội và chính trường Mỹ, các cộng đồng dân cư, đặc biệt là cộng đồng người Mỹ gốc Việt Nam và giới trẻ.</w:t>
      </w:r>
    </w:p>
    <w:p w:rsidR="003C2138" w:rsidRPr="004253C6" w:rsidRDefault="003C2138" w:rsidP="003C2138">
      <w:pPr>
        <w:shd w:val="clear" w:color="auto" w:fill="FFFFFF"/>
        <w:ind w:firstLine="720"/>
        <w:jc w:val="both"/>
        <w:rPr>
          <w:szCs w:val="28"/>
        </w:rPr>
      </w:pPr>
      <w:r w:rsidRPr="004253C6">
        <w:rPr>
          <w:i/>
          <w:iCs/>
          <w:szCs w:val="28"/>
        </w:rPr>
        <w:t>Quan hệ toàn diện </w:t>
      </w:r>
      <w:r w:rsidRPr="004253C6">
        <w:rPr>
          <w:szCs w:val="28"/>
        </w:rPr>
        <w:t>trên tất cả các lĩnh vực kinh tế, văn hóa, khoa học - kỹ thuật.</w:t>
      </w:r>
    </w:p>
    <w:p w:rsidR="003C2138" w:rsidRPr="004253C6" w:rsidRDefault="003C2138" w:rsidP="003C2138">
      <w:pPr>
        <w:shd w:val="clear" w:color="auto" w:fill="FFFFFF"/>
        <w:ind w:firstLine="720"/>
        <w:jc w:val="both"/>
        <w:rPr>
          <w:szCs w:val="28"/>
        </w:rPr>
      </w:pPr>
      <w:r w:rsidRPr="004253C6">
        <w:rPr>
          <w:i/>
          <w:iCs/>
          <w:szCs w:val="28"/>
        </w:rPr>
        <w:t>Quan hệ có chiều sâu và hiệu quả thiết thực</w:t>
      </w:r>
      <w:r w:rsidRPr="004253C6">
        <w:rPr>
          <w:szCs w:val="28"/>
        </w:rPr>
        <w:t> góp phần tích cực thúc đẩy quan hệ kinh tế, thương mại, tháo gỡ, giải tỏa các vướng mắc, rào cản trong quan hệ hai nước.</w:t>
      </w:r>
    </w:p>
    <w:p w:rsidR="003C2138" w:rsidRPr="004253C6" w:rsidRDefault="003C2138" w:rsidP="003C2138">
      <w:pPr>
        <w:shd w:val="clear" w:color="auto" w:fill="FFFFFF"/>
        <w:ind w:firstLine="720"/>
        <w:jc w:val="both"/>
        <w:rPr>
          <w:szCs w:val="28"/>
        </w:rPr>
      </w:pPr>
      <w:r w:rsidRPr="004253C6">
        <w:rPr>
          <w:i/>
          <w:iCs/>
          <w:szCs w:val="28"/>
        </w:rPr>
        <w:t>Quan hệ chân thành, tin cậy</w:t>
      </w:r>
      <w:r w:rsidRPr="004253C6">
        <w:rPr>
          <w:szCs w:val="28"/>
        </w:rPr>
        <w:t>: Hòa giải sâu sắc, tăng hiểu biết và tăng sự tin cậy giữa nhân dân hai nước.</w:t>
      </w:r>
    </w:p>
    <w:p w:rsidR="003C2138" w:rsidRPr="004253C6" w:rsidRDefault="003C2138" w:rsidP="003C2138">
      <w:pPr>
        <w:shd w:val="clear" w:color="auto" w:fill="FFFFFF"/>
        <w:ind w:firstLine="720"/>
        <w:jc w:val="both"/>
        <w:rPr>
          <w:szCs w:val="28"/>
        </w:rPr>
      </w:pPr>
      <w:r w:rsidRPr="004253C6">
        <w:rPr>
          <w:szCs w:val="28"/>
        </w:rPr>
        <w:t>Để tầm nhìn này trở thành hiện thực, cần có sự phối hợp chặt chẽ giữa ngoại giao Nhà nước, đối ngoại Đảng và đối ngoại nhân dân, phát huy vai trò, thế mạnh đặc thù của đối ngoại nhân dân. Đối ngoại nhân dân có dư địa lớn, có thể chủ động với những bước đi linh hoạt, gia tăng tiếp xúc, đối thoại để xây đắp tình hữu nghị sâu sắc với nhân dân Mỹ, từng bước hóa giải bất đồng, đặc biệt là trong các vấn đề dân chủ, nhân quyền, dân tộc, tôn giáo và một số quan tâm của cộng đồng người Mỹ gốc Việt Nam.</w:t>
      </w:r>
    </w:p>
    <w:p w:rsidR="003C2138" w:rsidRPr="004253C6" w:rsidRDefault="003C2138" w:rsidP="003C2138">
      <w:pPr>
        <w:shd w:val="clear" w:color="auto" w:fill="FFFFFF"/>
        <w:ind w:firstLine="720"/>
        <w:jc w:val="both"/>
        <w:rPr>
          <w:szCs w:val="28"/>
        </w:rPr>
      </w:pPr>
      <w:r w:rsidRPr="004253C6">
        <w:rPr>
          <w:szCs w:val="28"/>
        </w:rPr>
        <w:t>Thời gian tới, chúng ta cần tăng cường lực lượng của Hội Việt - Mỹ và các hội thành viên ở các địa phương, thu hút sự tham gia của giới doanh nghiệp, học giả, các nhà nghiên cứu khoa học, lịch sử, sinh viên, học sinh, để thiết lập mạng lưới quan hệ, kết nối giữa các tổ chức nhân dân trong nước với các cá nhân, tổ chức nhân dân Mỹ và người Việt Nam tại Mỹ. Quan tâm làm sâu sắc hơn hợp tác với các tổ chức hòa bình, cánh tả, các tổ chức phi chính phủ, thiện nguyện tích cực của Mỹ.</w:t>
      </w:r>
    </w:p>
    <w:p w:rsidR="004506F4" w:rsidRPr="004253C6" w:rsidRDefault="004506F4" w:rsidP="003C2138">
      <w:pPr>
        <w:ind w:firstLine="720"/>
        <w:rPr>
          <w:szCs w:val="28"/>
        </w:rPr>
      </w:pPr>
    </w:p>
    <w:p w:rsidR="004506F4" w:rsidRPr="004253C6" w:rsidRDefault="006C2DEE" w:rsidP="003C2138">
      <w:pPr>
        <w:ind w:firstLine="720"/>
        <w:rPr>
          <w:i/>
          <w:szCs w:val="28"/>
        </w:rPr>
      </w:pPr>
      <w:r w:rsidRPr="004253C6">
        <w:rPr>
          <w:szCs w:val="28"/>
        </w:rPr>
        <w:tab/>
      </w:r>
      <w:r w:rsidRPr="004253C6">
        <w:rPr>
          <w:szCs w:val="28"/>
        </w:rPr>
        <w:tab/>
      </w:r>
      <w:r w:rsidRPr="004253C6">
        <w:rPr>
          <w:szCs w:val="28"/>
        </w:rPr>
        <w:tab/>
      </w:r>
      <w:r w:rsidRPr="004253C6">
        <w:rPr>
          <w:szCs w:val="28"/>
        </w:rPr>
        <w:tab/>
      </w:r>
      <w:r w:rsidRPr="004253C6">
        <w:rPr>
          <w:szCs w:val="28"/>
        </w:rPr>
        <w:tab/>
      </w:r>
      <w:r w:rsidRPr="004253C6">
        <w:rPr>
          <w:szCs w:val="28"/>
        </w:rPr>
        <w:tab/>
      </w:r>
      <w:r w:rsidRPr="004253C6">
        <w:rPr>
          <w:szCs w:val="28"/>
        </w:rPr>
        <w:tab/>
      </w:r>
      <w:r w:rsidRPr="004253C6">
        <w:rPr>
          <w:i/>
          <w:szCs w:val="28"/>
        </w:rPr>
        <w:t>Nguồn: Tạp chí Cộng sản</w:t>
      </w:r>
    </w:p>
    <w:p w:rsidR="004506F4" w:rsidRPr="004253C6" w:rsidRDefault="004506F4" w:rsidP="00CF7E27">
      <w:pPr>
        <w:ind w:firstLine="720"/>
        <w:rPr>
          <w:szCs w:val="28"/>
        </w:rPr>
      </w:pPr>
    </w:p>
    <w:p w:rsidR="004506F4" w:rsidRPr="004253C6" w:rsidRDefault="004506F4" w:rsidP="00CF7E27">
      <w:pPr>
        <w:ind w:firstLine="720"/>
        <w:rPr>
          <w:szCs w:val="28"/>
        </w:rPr>
      </w:pPr>
    </w:p>
    <w:p w:rsidR="004506F4" w:rsidRPr="004253C6" w:rsidRDefault="004506F4" w:rsidP="00CF7E27">
      <w:pPr>
        <w:ind w:firstLine="720"/>
        <w:rPr>
          <w:szCs w:val="28"/>
        </w:rPr>
      </w:pPr>
    </w:p>
    <w:p w:rsidR="00E24D09" w:rsidRPr="004253C6" w:rsidRDefault="0022154F" w:rsidP="00CF7E27">
      <w:pPr>
        <w:ind w:firstLine="720"/>
        <w:rPr>
          <w:szCs w:val="28"/>
        </w:rPr>
      </w:pPr>
    </w:p>
    <w:sectPr w:rsidR="00E24D09" w:rsidRPr="004253C6" w:rsidSect="006C2DEE">
      <w:footerReference w:type="even" r:id="rId12"/>
      <w:footerReference w:type="default" r:id="rId13"/>
      <w:pgSz w:w="11909" w:h="16834" w:code="9"/>
      <w:pgMar w:top="680" w:right="851" w:bottom="720" w:left="1701" w:header="720"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4F" w:rsidRDefault="0022154F">
      <w:r>
        <w:separator/>
      </w:r>
    </w:p>
  </w:endnote>
  <w:endnote w:type="continuationSeparator" w:id="0">
    <w:p w:rsidR="0022154F" w:rsidRDefault="0022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D0" w:rsidRDefault="00602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37D0" w:rsidRDefault="00221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D0" w:rsidRPr="009E7AA0" w:rsidRDefault="00602617">
    <w:pPr>
      <w:pStyle w:val="Footer"/>
      <w:framePr w:wrap="around" w:vAnchor="text" w:hAnchor="margin" w:xAlign="center" w:y="1"/>
      <w:rPr>
        <w:rStyle w:val="PageNumber"/>
        <w:sz w:val="24"/>
      </w:rPr>
    </w:pPr>
    <w:r w:rsidRPr="009E7AA0">
      <w:rPr>
        <w:rStyle w:val="PageNumber"/>
        <w:sz w:val="24"/>
      </w:rPr>
      <w:fldChar w:fldCharType="begin"/>
    </w:r>
    <w:r w:rsidRPr="009E7AA0">
      <w:rPr>
        <w:rStyle w:val="PageNumber"/>
        <w:sz w:val="24"/>
      </w:rPr>
      <w:instrText xml:space="preserve">PAGE  </w:instrText>
    </w:r>
    <w:r w:rsidRPr="009E7AA0">
      <w:rPr>
        <w:rStyle w:val="PageNumber"/>
        <w:sz w:val="24"/>
      </w:rPr>
      <w:fldChar w:fldCharType="separate"/>
    </w:r>
    <w:r w:rsidR="00D1659E">
      <w:rPr>
        <w:rStyle w:val="PageNumber"/>
        <w:noProof/>
        <w:sz w:val="24"/>
      </w:rPr>
      <w:t>4</w:t>
    </w:r>
    <w:r w:rsidRPr="009E7AA0">
      <w:rPr>
        <w:rStyle w:val="PageNumber"/>
        <w:sz w:val="24"/>
      </w:rPr>
      <w:fldChar w:fldCharType="end"/>
    </w:r>
  </w:p>
  <w:p w:rsidR="002D37D0" w:rsidRDefault="00221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4F" w:rsidRDefault="0022154F">
      <w:r>
        <w:separator/>
      </w:r>
    </w:p>
  </w:footnote>
  <w:footnote w:type="continuationSeparator" w:id="0">
    <w:p w:rsidR="0022154F" w:rsidRDefault="00221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4"/>
    <w:rsid w:val="000079F6"/>
    <w:rsid w:val="00010C46"/>
    <w:rsid w:val="00034C58"/>
    <w:rsid w:val="00041CF9"/>
    <w:rsid w:val="000565E8"/>
    <w:rsid w:val="00062ECB"/>
    <w:rsid w:val="00094406"/>
    <w:rsid w:val="000C3433"/>
    <w:rsid w:val="000D4987"/>
    <w:rsid w:val="000E3B46"/>
    <w:rsid w:val="000E73C6"/>
    <w:rsid w:val="00100521"/>
    <w:rsid w:val="001020D5"/>
    <w:rsid w:val="00115BA0"/>
    <w:rsid w:val="0015045F"/>
    <w:rsid w:val="001628B1"/>
    <w:rsid w:val="001C31DE"/>
    <w:rsid w:val="001C3C02"/>
    <w:rsid w:val="001D3A88"/>
    <w:rsid w:val="001F1AA8"/>
    <w:rsid w:val="0022154F"/>
    <w:rsid w:val="0027459D"/>
    <w:rsid w:val="002C24E0"/>
    <w:rsid w:val="002D17AD"/>
    <w:rsid w:val="003220CB"/>
    <w:rsid w:val="003344E8"/>
    <w:rsid w:val="00357D1B"/>
    <w:rsid w:val="00393696"/>
    <w:rsid w:val="003C2138"/>
    <w:rsid w:val="003E556C"/>
    <w:rsid w:val="003F5234"/>
    <w:rsid w:val="004228DD"/>
    <w:rsid w:val="004253C6"/>
    <w:rsid w:val="004271A8"/>
    <w:rsid w:val="004506F4"/>
    <w:rsid w:val="004558B7"/>
    <w:rsid w:val="0046188A"/>
    <w:rsid w:val="00476112"/>
    <w:rsid w:val="004974A5"/>
    <w:rsid w:val="004E01FE"/>
    <w:rsid w:val="005B045D"/>
    <w:rsid w:val="005B6AD0"/>
    <w:rsid w:val="005E3694"/>
    <w:rsid w:val="00602617"/>
    <w:rsid w:val="006234F4"/>
    <w:rsid w:val="00637A90"/>
    <w:rsid w:val="00643E1E"/>
    <w:rsid w:val="00647405"/>
    <w:rsid w:val="0068598C"/>
    <w:rsid w:val="006C2DEE"/>
    <w:rsid w:val="006D0FB2"/>
    <w:rsid w:val="006D326A"/>
    <w:rsid w:val="00783334"/>
    <w:rsid w:val="007979D4"/>
    <w:rsid w:val="007E4CCE"/>
    <w:rsid w:val="007F3E44"/>
    <w:rsid w:val="008001E7"/>
    <w:rsid w:val="00805EB0"/>
    <w:rsid w:val="008244D6"/>
    <w:rsid w:val="00831291"/>
    <w:rsid w:val="008441DD"/>
    <w:rsid w:val="00862A65"/>
    <w:rsid w:val="008F188C"/>
    <w:rsid w:val="00942817"/>
    <w:rsid w:val="00951C7C"/>
    <w:rsid w:val="00960B39"/>
    <w:rsid w:val="009903AE"/>
    <w:rsid w:val="009A4D99"/>
    <w:rsid w:val="009D1FF6"/>
    <w:rsid w:val="009D61A6"/>
    <w:rsid w:val="00A17002"/>
    <w:rsid w:val="00A4000A"/>
    <w:rsid w:val="00A6343F"/>
    <w:rsid w:val="00A84C9E"/>
    <w:rsid w:val="00AA5180"/>
    <w:rsid w:val="00B012C2"/>
    <w:rsid w:val="00B22789"/>
    <w:rsid w:val="00B449DB"/>
    <w:rsid w:val="00B64CDA"/>
    <w:rsid w:val="00B91BDA"/>
    <w:rsid w:val="00BC7236"/>
    <w:rsid w:val="00BF0F7C"/>
    <w:rsid w:val="00C1606F"/>
    <w:rsid w:val="00C519AA"/>
    <w:rsid w:val="00C608C6"/>
    <w:rsid w:val="00C609FF"/>
    <w:rsid w:val="00C814AE"/>
    <w:rsid w:val="00C931FC"/>
    <w:rsid w:val="00CA2F5E"/>
    <w:rsid w:val="00CF7E27"/>
    <w:rsid w:val="00D1659E"/>
    <w:rsid w:val="00D26027"/>
    <w:rsid w:val="00D464A2"/>
    <w:rsid w:val="00D87857"/>
    <w:rsid w:val="00D953C3"/>
    <w:rsid w:val="00E37325"/>
    <w:rsid w:val="00E655DE"/>
    <w:rsid w:val="00E92451"/>
    <w:rsid w:val="00F05EE0"/>
    <w:rsid w:val="00F063C1"/>
    <w:rsid w:val="00F55A6E"/>
    <w:rsid w:val="00F71B97"/>
    <w:rsid w:val="00F73043"/>
    <w:rsid w:val="00FB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F4"/>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506F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7F3E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3E4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506F4"/>
    <w:pPr>
      <w:keepNext/>
      <w:ind w:firstLine="360"/>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6F4"/>
    <w:rPr>
      <w:rFonts w:ascii="Arial" w:eastAsia="Times New Roman" w:hAnsi="Arial" w:cs="Arial"/>
      <w:b/>
      <w:bCs/>
      <w:kern w:val="32"/>
      <w:sz w:val="32"/>
      <w:szCs w:val="32"/>
    </w:rPr>
  </w:style>
  <w:style w:type="character" w:customStyle="1" w:styleId="Heading7Char">
    <w:name w:val="Heading 7 Char"/>
    <w:basedOn w:val="DefaultParagraphFont"/>
    <w:link w:val="Heading7"/>
    <w:rsid w:val="004506F4"/>
    <w:rPr>
      <w:rFonts w:ascii="Times New Roman" w:eastAsia="Times New Roman" w:hAnsi="Times New Roman" w:cs="Times New Roman"/>
      <w:b/>
      <w:bCs/>
      <w:sz w:val="26"/>
      <w:szCs w:val="24"/>
    </w:rPr>
  </w:style>
  <w:style w:type="paragraph" w:styleId="NormalWeb">
    <w:name w:val="Normal (Web)"/>
    <w:aliases w:val="Char Char,Char Char Char, Char Char, Char Char Char"/>
    <w:basedOn w:val="Normal"/>
    <w:link w:val="NormalWebChar"/>
    <w:rsid w:val="004506F4"/>
    <w:pPr>
      <w:spacing w:before="100" w:beforeAutospacing="1" w:after="100" w:afterAutospacing="1"/>
    </w:pPr>
  </w:style>
  <w:style w:type="paragraph" w:styleId="BodyText2">
    <w:name w:val="Body Text 2"/>
    <w:basedOn w:val="Normal"/>
    <w:link w:val="BodyText2Char"/>
    <w:rsid w:val="004506F4"/>
    <w:pPr>
      <w:jc w:val="center"/>
    </w:pPr>
  </w:style>
  <w:style w:type="character" w:customStyle="1" w:styleId="BodyText2Char">
    <w:name w:val="Body Text 2 Char"/>
    <w:basedOn w:val="DefaultParagraphFont"/>
    <w:link w:val="BodyText2"/>
    <w:rsid w:val="004506F4"/>
    <w:rPr>
      <w:rFonts w:ascii="Times New Roman" w:eastAsia="Times New Roman" w:hAnsi="Times New Roman" w:cs="Times New Roman"/>
      <w:sz w:val="28"/>
      <w:szCs w:val="24"/>
    </w:rPr>
  </w:style>
  <w:style w:type="paragraph" w:styleId="BodyText">
    <w:name w:val="Body Text"/>
    <w:aliases w:val="Drawings 8,Text Box,bt,ändrad,body text,BODY TEXT,t,Body Text -p1,Body Text Hn02,Body Text1,Char1 Char Char Char Char Char Char Char Char Char"/>
    <w:basedOn w:val="Normal"/>
    <w:link w:val="BodyTextChar"/>
    <w:rsid w:val="004506F4"/>
    <w:pPr>
      <w:spacing w:before="120"/>
      <w:jc w:val="center"/>
    </w:pPr>
    <w:rPr>
      <w:b/>
      <w:bCs/>
      <w:sz w:val="26"/>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
    <w:basedOn w:val="DefaultParagraphFont"/>
    <w:link w:val="BodyText"/>
    <w:rsid w:val="004506F4"/>
    <w:rPr>
      <w:rFonts w:ascii="Times New Roman" w:eastAsia="Times New Roman" w:hAnsi="Times New Roman" w:cs="Times New Roman"/>
      <w:b/>
      <w:bCs/>
      <w:sz w:val="26"/>
      <w:szCs w:val="24"/>
    </w:rPr>
  </w:style>
  <w:style w:type="character" w:styleId="PageNumber">
    <w:name w:val="page number"/>
    <w:basedOn w:val="DefaultParagraphFont"/>
    <w:rsid w:val="004506F4"/>
  </w:style>
  <w:style w:type="paragraph" w:styleId="Footer">
    <w:name w:val="footer"/>
    <w:basedOn w:val="Normal"/>
    <w:link w:val="FooterChar"/>
    <w:rsid w:val="004506F4"/>
    <w:pPr>
      <w:tabs>
        <w:tab w:val="center" w:pos="4320"/>
        <w:tab w:val="right" w:pos="8640"/>
      </w:tabs>
    </w:pPr>
    <w:rPr>
      <w:rFonts w:ascii=".VnTime" w:hAnsi=".VnTime"/>
    </w:rPr>
  </w:style>
  <w:style w:type="character" w:customStyle="1" w:styleId="FooterChar">
    <w:name w:val="Footer Char"/>
    <w:basedOn w:val="DefaultParagraphFont"/>
    <w:link w:val="Footer"/>
    <w:rsid w:val="004506F4"/>
    <w:rPr>
      <w:rFonts w:ascii=".VnTime" w:eastAsia="Times New Roman" w:hAnsi=".VnTime" w:cs="Times New Roman"/>
      <w:sz w:val="28"/>
      <w:szCs w:val="24"/>
    </w:rPr>
  </w:style>
  <w:style w:type="character" w:customStyle="1" w:styleId="NormalWebChar">
    <w:name w:val="Normal (Web) Char"/>
    <w:aliases w:val="Char Char Char1,Char Char Char Char, Char Char Char1, Char Char Char Char"/>
    <w:link w:val="NormalWeb"/>
    <w:locked/>
    <w:rsid w:val="004506F4"/>
    <w:rPr>
      <w:rFonts w:ascii="Times New Roman" w:eastAsia="Times New Roman" w:hAnsi="Times New Roman" w:cs="Times New Roman"/>
      <w:sz w:val="28"/>
      <w:szCs w:val="24"/>
    </w:rPr>
  </w:style>
  <w:style w:type="character" w:styleId="Strong">
    <w:name w:val="Strong"/>
    <w:basedOn w:val="DefaultParagraphFont"/>
    <w:uiPriority w:val="22"/>
    <w:qFormat/>
    <w:rsid w:val="004506F4"/>
    <w:rPr>
      <w:b/>
      <w:bCs/>
    </w:rPr>
  </w:style>
  <w:style w:type="character" w:customStyle="1" w:styleId="storyheadline">
    <w:name w:val="story_headline"/>
    <w:basedOn w:val="DefaultParagraphFont"/>
    <w:rsid w:val="004506F4"/>
  </w:style>
  <w:style w:type="character" w:customStyle="1" w:styleId="Heading3Char">
    <w:name w:val="Heading 3 Char"/>
    <w:basedOn w:val="DefaultParagraphFont"/>
    <w:link w:val="Heading3"/>
    <w:uiPriority w:val="9"/>
    <w:rsid w:val="007F3E44"/>
    <w:rPr>
      <w:rFonts w:asciiTheme="majorHAnsi" w:eastAsiaTheme="majorEastAsia" w:hAnsiTheme="majorHAnsi" w:cstheme="majorBidi"/>
      <w:b/>
      <w:bCs/>
      <w:color w:val="4F81BD" w:themeColor="accent1"/>
      <w:sz w:val="28"/>
      <w:szCs w:val="24"/>
    </w:rPr>
  </w:style>
  <w:style w:type="character" w:customStyle="1" w:styleId="Heading4Char">
    <w:name w:val="Heading 4 Char"/>
    <w:basedOn w:val="DefaultParagraphFont"/>
    <w:link w:val="Heading4"/>
    <w:uiPriority w:val="9"/>
    <w:semiHidden/>
    <w:rsid w:val="007F3E44"/>
    <w:rPr>
      <w:rFonts w:asciiTheme="majorHAnsi" w:eastAsiaTheme="majorEastAsia" w:hAnsiTheme="majorHAnsi" w:cstheme="majorBidi"/>
      <w:b/>
      <w:bCs/>
      <w:i/>
      <w:iCs/>
      <w:color w:val="4F81BD" w:themeColor="accent1"/>
      <w:sz w:val="28"/>
      <w:szCs w:val="24"/>
    </w:rPr>
  </w:style>
  <w:style w:type="character" w:styleId="Emphasis">
    <w:name w:val="Emphasis"/>
    <w:basedOn w:val="DefaultParagraphFont"/>
    <w:qFormat/>
    <w:rsid w:val="007F3E44"/>
    <w:rPr>
      <w:i/>
      <w:iCs/>
    </w:rPr>
  </w:style>
  <w:style w:type="character" w:customStyle="1" w:styleId="Vnbnnidung">
    <w:name w:val="Văn bản nội dung_"/>
    <w:basedOn w:val="DefaultParagraphFont"/>
    <w:link w:val="Vnbnnidung0"/>
    <w:locked/>
    <w:rsid w:val="007F3E44"/>
    <w:rPr>
      <w:sz w:val="26"/>
      <w:szCs w:val="26"/>
      <w:shd w:val="clear" w:color="auto" w:fill="FFFFFF"/>
    </w:rPr>
  </w:style>
  <w:style w:type="paragraph" w:customStyle="1" w:styleId="Vnbnnidung0">
    <w:name w:val="Văn bản nội dung"/>
    <w:basedOn w:val="Normal"/>
    <w:link w:val="Vnbnnidung"/>
    <w:rsid w:val="007F3E44"/>
    <w:pPr>
      <w:widowControl w:val="0"/>
      <w:shd w:val="clear" w:color="auto" w:fill="FFFFFF"/>
      <w:spacing w:before="60" w:after="60" w:line="322" w:lineRule="exact"/>
      <w:jc w:val="both"/>
    </w:pPr>
    <w:rPr>
      <w:rFonts w:asciiTheme="minorHAnsi" w:eastAsiaTheme="minorHAnsi" w:hAnsiTheme="minorHAnsi" w:cstheme="minorBidi"/>
      <w:sz w:val="26"/>
      <w:szCs w:val="26"/>
      <w:shd w:val="clear" w:color="auto" w:fill="FFFFFF"/>
    </w:rPr>
  </w:style>
  <w:style w:type="character" w:customStyle="1" w:styleId="apple-converted-space">
    <w:name w:val="apple-converted-space"/>
    <w:basedOn w:val="DefaultParagraphFont"/>
    <w:rsid w:val="007F3E44"/>
  </w:style>
  <w:style w:type="paragraph" w:styleId="BalloonText">
    <w:name w:val="Balloon Text"/>
    <w:basedOn w:val="Normal"/>
    <w:link w:val="BalloonTextChar"/>
    <w:uiPriority w:val="99"/>
    <w:semiHidden/>
    <w:unhideWhenUsed/>
    <w:rsid w:val="00D1659E"/>
    <w:rPr>
      <w:rFonts w:ascii="Tahoma" w:hAnsi="Tahoma" w:cs="Tahoma"/>
      <w:sz w:val="16"/>
      <w:szCs w:val="16"/>
    </w:rPr>
  </w:style>
  <w:style w:type="character" w:customStyle="1" w:styleId="BalloonTextChar">
    <w:name w:val="Balloon Text Char"/>
    <w:basedOn w:val="DefaultParagraphFont"/>
    <w:link w:val="BalloonText"/>
    <w:uiPriority w:val="99"/>
    <w:semiHidden/>
    <w:rsid w:val="00D165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F4"/>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506F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7F3E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3E4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506F4"/>
    <w:pPr>
      <w:keepNext/>
      <w:ind w:firstLine="360"/>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6F4"/>
    <w:rPr>
      <w:rFonts w:ascii="Arial" w:eastAsia="Times New Roman" w:hAnsi="Arial" w:cs="Arial"/>
      <w:b/>
      <w:bCs/>
      <w:kern w:val="32"/>
      <w:sz w:val="32"/>
      <w:szCs w:val="32"/>
    </w:rPr>
  </w:style>
  <w:style w:type="character" w:customStyle="1" w:styleId="Heading7Char">
    <w:name w:val="Heading 7 Char"/>
    <w:basedOn w:val="DefaultParagraphFont"/>
    <w:link w:val="Heading7"/>
    <w:rsid w:val="004506F4"/>
    <w:rPr>
      <w:rFonts w:ascii="Times New Roman" w:eastAsia="Times New Roman" w:hAnsi="Times New Roman" w:cs="Times New Roman"/>
      <w:b/>
      <w:bCs/>
      <w:sz w:val="26"/>
      <w:szCs w:val="24"/>
    </w:rPr>
  </w:style>
  <w:style w:type="paragraph" w:styleId="NormalWeb">
    <w:name w:val="Normal (Web)"/>
    <w:aliases w:val="Char Char,Char Char Char, Char Char, Char Char Char"/>
    <w:basedOn w:val="Normal"/>
    <w:link w:val="NormalWebChar"/>
    <w:rsid w:val="004506F4"/>
    <w:pPr>
      <w:spacing w:before="100" w:beforeAutospacing="1" w:after="100" w:afterAutospacing="1"/>
    </w:pPr>
  </w:style>
  <w:style w:type="paragraph" w:styleId="BodyText2">
    <w:name w:val="Body Text 2"/>
    <w:basedOn w:val="Normal"/>
    <w:link w:val="BodyText2Char"/>
    <w:rsid w:val="004506F4"/>
    <w:pPr>
      <w:jc w:val="center"/>
    </w:pPr>
  </w:style>
  <w:style w:type="character" w:customStyle="1" w:styleId="BodyText2Char">
    <w:name w:val="Body Text 2 Char"/>
    <w:basedOn w:val="DefaultParagraphFont"/>
    <w:link w:val="BodyText2"/>
    <w:rsid w:val="004506F4"/>
    <w:rPr>
      <w:rFonts w:ascii="Times New Roman" w:eastAsia="Times New Roman" w:hAnsi="Times New Roman" w:cs="Times New Roman"/>
      <w:sz w:val="28"/>
      <w:szCs w:val="24"/>
    </w:rPr>
  </w:style>
  <w:style w:type="paragraph" w:styleId="BodyText">
    <w:name w:val="Body Text"/>
    <w:aliases w:val="Drawings 8,Text Box,bt,ändrad,body text,BODY TEXT,t,Body Text -p1,Body Text Hn02,Body Text1,Char1 Char Char Char Char Char Char Char Char Char"/>
    <w:basedOn w:val="Normal"/>
    <w:link w:val="BodyTextChar"/>
    <w:rsid w:val="004506F4"/>
    <w:pPr>
      <w:spacing w:before="120"/>
      <w:jc w:val="center"/>
    </w:pPr>
    <w:rPr>
      <w:b/>
      <w:bCs/>
      <w:sz w:val="26"/>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
    <w:basedOn w:val="DefaultParagraphFont"/>
    <w:link w:val="BodyText"/>
    <w:rsid w:val="004506F4"/>
    <w:rPr>
      <w:rFonts w:ascii="Times New Roman" w:eastAsia="Times New Roman" w:hAnsi="Times New Roman" w:cs="Times New Roman"/>
      <w:b/>
      <w:bCs/>
      <w:sz w:val="26"/>
      <w:szCs w:val="24"/>
    </w:rPr>
  </w:style>
  <w:style w:type="character" w:styleId="PageNumber">
    <w:name w:val="page number"/>
    <w:basedOn w:val="DefaultParagraphFont"/>
    <w:rsid w:val="004506F4"/>
  </w:style>
  <w:style w:type="paragraph" w:styleId="Footer">
    <w:name w:val="footer"/>
    <w:basedOn w:val="Normal"/>
    <w:link w:val="FooterChar"/>
    <w:rsid w:val="004506F4"/>
    <w:pPr>
      <w:tabs>
        <w:tab w:val="center" w:pos="4320"/>
        <w:tab w:val="right" w:pos="8640"/>
      </w:tabs>
    </w:pPr>
    <w:rPr>
      <w:rFonts w:ascii=".VnTime" w:hAnsi=".VnTime"/>
    </w:rPr>
  </w:style>
  <w:style w:type="character" w:customStyle="1" w:styleId="FooterChar">
    <w:name w:val="Footer Char"/>
    <w:basedOn w:val="DefaultParagraphFont"/>
    <w:link w:val="Footer"/>
    <w:rsid w:val="004506F4"/>
    <w:rPr>
      <w:rFonts w:ascii=".VnTime" w:eastAsia="Times New Roman" w:hAnsi=".VnTime" w:cs="Times New Roman"/>
      <w:sz w:val="28"/>
      <w:szCs w:val="24"/>
    </w:rPr>
  </w:style>
  <w:style w:type="character" w:customStyle="1" w:styleId="NormalWebChar">
    <w:name w:val="Normal (Web) Char"/>
    <w:aliases w:val="Char Char Char1,Char Char Char Char, Char Char Char1, Char Char Char Char"/>
    <w:link w:val="NormalWeb"/>
    <w:locked/>
    <w:rsid w:val="004506F4"/>
    <w:rPr>
      <w:rFonts w:ascii="Times New Roman" w:eastAsia="Times New Roman" w:hAnsi="Times New Roman" w:cs="Times New Roman"/>
      <w:sz w:val="28"/>
      <w:szCs w:val="24"/>
    </w:rPr>
  </w:style>
  <w:style w:type="character" w:styleId="Strong">
    <w:name w:val="Strong"/>
    <w:basedOn w:val="DefaultParagraphFont"/>
    <w:uiPriority w:val="22"/>
    <w:qFormat/>
    <w:rsid w:val="004506F4"/>
    <w:rPr>
      <w:b/>
      <w:bCs/>
    </w:rPr>
  </w:style>
  <w:style w:type="character" w:customStyle="1" w:styleId="storyheadline">
    <w:name w:val="story_headline"/>
    <w:basedOn w:val="DefaultParagraphFont"/>
    <w:rsid w:val="004506F4"/>
  </w:style>
  <w:style w:type="character" w:customStyle="1" w:styleId="Heading3Char">
    <w:name w:val="Heading 3 Char"/>
    <w:basedOn w:val="DefaultParagraphFont"/>
    <w:link w:val="Heading3"/>
    <w:uiPriority w:val="9"/>
    <w:rsid w:val="007F3E44"/>
    <w:rPr>
      <w:rFonts w:asciiTheme="majorHAnsi" w:eastAsiaTheme="majorEastAsia" w:hAnsiTheme="majorHAnsi" w:cstheme="majorBidi"/>
      <w:b/>
      <w:bCs/>
      <w:color w:val="4F81BD" w:themeColor="accent1"/>
      <w:sz w:val="28"/>
      <w:szCs w:val="24"/>
    </w:rPr>
  </w:style>
  <w:style w:type="character" w:customStyle="1" w:styleId="Heading4Char">
    <w:name w:val="Heading 4 Char"/>
    <w:basedOn w:val="DefaultParagraphFont"/>
    <w:link w:val="Heading4"/>
    <w:uiPriority w:val="9"/>
    <w:semiHidden/>
    <w:rsid w:val="007F3E44"/>
    <w:rPr>
      <w:rFonts w:asciiTheme="majorHAnsi" w:eastAsiaTheme="majorEastAsia" w:hAnsiTheme="majorHAnsi" w:cstheme="majorBidi"/>
      <w:b/>
      <w:bCs/>
      <w:i/>
      <w:iCs/>
      <w:color w:val="4F81BD" w:themeColor="accent1"/>
      <w:sz w:val="28"/>
      <w:szCs w:val="24"/>
    </w:rPr>
  </w:style>
  <w:style w:type="character" w:styleId="Emphasis">
    <w:name w:val="Emphasis"/>
    <w:basedOn w:val="DefaultParagraphFont"/>
    <w:qFormat/>
    <w:rsid w:val="007F3E44"/>
    <w:rPr>
      <w:i/>
      <w:iCs/>
    </w:rPr>
  </w:style>
  <w:style w:type="character" w:customStyle="1" w:styleId="Vnbnnidung">
    <w:name w:val="Văn bản nội dung_"/>
    <w:basedOn w:val="DefaultParagraphFont"/>
    <w:link w:val="Vnbnnidung0"/>
    <w:locked/>
    <w:rsid w:val="007F3E44"/>
    <w:rPr>
      <w:sz w:val="26"/>
      <w:szCs w:val="26"/>
      <w:shd w:val="clear" w:color="auto" w:fill="FFFFFF"/>
    </w:rPr>
  </w:style>
  <w:style w:type="paragraph" w:customStyle="1" w:styleId="Vnbnnidung0">
    <w:name w:val="Văn bản nội dung"/>
    <w:basedOn w:val="Normal"/>
    <w:link w:val="Vnbnnidung"/>
    <w:rsid w:val="007F3E44"/>
    <w:pPr>
      <w:widowControl w:val="0"/>
      <w:shd w:val="clear" w:color="auto" w:fill="FFFFFF"/>
      <w:spacing w:before="60" w:after="60" w:line="322" w:lineRule="exact"/>
      <w:jc w:val="both"/>
    </w:pPr>
    <w:rPr>
      <w:rFonts w:asciiTheme="minorHAnsi" w:eastAsiaTheme="minorHAnsi" w:hAnsiTheme="minorHAnsi" w:cstheme="minorBidi"/>
      <w:sz w:val="26"/>
      <w:szCs w:val="26"/>
      <w:shd w:val="clear" w:color="auto" w:fill="FFFFFF"/>
    </w:rPr>
  </w:style>
  <w:style w:type="character" w:customStyle="1" w:styleId="apple-converted-space">
    <w:name w:val="apple-converted-space"/>
    <w:basedOn w:val="DefaultParagraphFont"/>
    <w:rsid w:val="007F3E44"/>
  </w:style>
  <w:style w:type="paragraph" w:styleId="BalloonText">
    <w:name w:val="Balloon Text"/>
    <w:basedOn w:val="Normal"/>
    <w:link w:val="BalloonTextChar"/>
    <w:uiPriority w:val="99"/>
    <w:semiHidden/>
    <w:unhideWhenUsed/>
    <w:rsid w:val="00D1659E"/>
    <w:rPr>
      <w:rFonts w:ascii="Tahoma" w:hAnsi="Tahoma" w:cs="Tahoma"/>
      <w:sz w:val="16"/>
      <w:szCs w:val="16"/>
    </w:rPr>
  </w:style>
  <w:style w:type="character" w:customStyle="1" w:styleId="BalloonTextChar">
    <w:name w:val="Balloon Text Char"/>
    <w:basedOn w:val="DefaultParagraphFont"/>
    <w:link w:val="BalloonText"/>
    <w:uiPriority w:val="99"/>
    <w:semiHidden/>
    <w:rsid w:val="00D165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chicongsan.org.vn/web/guest/chinh-tri-xay-dung-dang/-/2018/816928/gia-tri-thoi-su-tu-nhung-chi-dan-cua-chu-tich-ho-chi-minh-ve-dai-hoi-dang.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htttamky.com.vn/news/savefile/chinh-tri-thoi-su/tam-ky-5-nam-thi-hanh-ky-luat-137-dang-vien-va-2-to-chuc-dang-284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htttamky.com.vn/news/savefile/chinh-tri-thoi-su/tam-ky-truy-tang-danh-hieu-ba-me-viet-nam-anh-hung-va-trao-tang-huan-chuong-doc-lap-2892.html" TargetMode="External"/><Relationship Id="rId4" Type="http://schemas.openxmlformats.org/officeDocument/2006/relationships/settings" Target="settings.xml"/><Relationship Id="rId9" Type="http://schemas.openxmlformats.org/officeDocument/2006/relationships/hyperlink" Target="http://vhtttamky.com.vn/news/savefile/chinh-tri-thoi-su/6-thang-dau-nam-linh-vuc-cn-ttcn-tren-dia-ban-tam-ky-tiep-tuc-tang-truong-287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3120-8367-40ED-AD60-1B911FFC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10599</Words>
  <Characters>60417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2020-07-30T02:33:00Z</cp:lastPrinted>
  <dcterms:created xsi:type="dcterms:W3CDTF">2020-07-30T02:39:00Z</dcterms:created>
  <dcterms:modified xsi:type="dcterms:W3CDTF">2020-07-30T02:39:00Z</dcterms:modified>
</cp:coreProperties>
</file>